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EC626F" w14:textId="02289982" w:rsidR="00A92628" w:rsidRDefault="00885163">
      <w:r>
        <w:rPr>
          <w:rFonts w:hint="eastAsia"/>
          <w:noProof/>
        </w:rPr>
        <w:drawing>
          <wp:inline distT="0" distB="0" distL="0" distR="0" wp14:anchorId="5DB62A9F" wp14:editId="7306D75D">
            <wp:extent cx="5279629" cy="47244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878" cy="4733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820D67" w14:textId="77777777" w:rsidR="00885163" w:rsidRPr="00885163" w:rsidRDefault="00885163" w:rsidP="00885163">
      <w:r w:rsidRPr="00885163">
        <w:t>AI时代来临，为新时代培养未来人才是国家和社会发展的关键。</w:t>
      </w:r>
    </w:p>
    <w:p w14:paraId="3F4907E1" w14:textId="77777777" w:rsidR="00885163" w:rsidRPr="00885163" w:rsidRDefault="00885163" w:rsidP="00885163">
      <w:r w:rsidRPr="00885163">
        <w:rPr>
          <w:b/>
          <w:bCs/>
        </w:rPr>
        <w:t>超星尔雅</w:t>
      </w:r>
      <w:r w:rsidRPr="00885163">
        <w:t>秉承通识教育立德树人的理念，融合</w:t>
      </w:r>
      <w:r w:rsidRPr="00885163">
        <w:rPr>
          <w:b/>
          <w:bCs/>
        </w:rPr>
        <w:t>阿里云</w:t>
      </w:r>
      <w:r w:rsidRPr="00885163">
        <w:t>“让科技更有温度”的愿景，依托</w:t>
      </w:r>
      <w:r w:rsidRPr="00885163">
        <w:rPr>
          <w:b/>
          <w:bCs/>
        </w:rPr>
        <w:t>华五教学协同中心</w:t>
      </w:r>
      <w:r w:rsidRPr="00885163">
        <w:t>优质资源共享、服务社会发展的目标，三方共同开发AI通识公益课程“</w:t>
      </w:r>
      <w:r w:rsidRPr="00885163">
        <w:rPr>
          <w:b/>
          <w:bCs/>
        </w:rPr>
        <w:t>动手学AI：人工智能通识与实践</w:t>
      </w:r>
      <w:r w:rsidRPr="00885163">
        <w:t>”。依托全球领先的云计算与AI技术，打造“</w:t>
      </w:r>
      <w:r w:rsidRPr="00885163">
        <w:rPr>
          <w:b/>
          <w:bCs/>
        </w:rPr>
        <w:t>学-练-评-管”理论+实验全新教学模式</w:t>
      </w:r>
      <w:r w:rsidRPr="00885163">
        <w:t>。</w:t>
      </w:r>
    </w:p>
    <w:p w14:paraId="185DA7DE" w14:textId="77777777" w:rsidR="00885163" w:rsidRDefault="00885163" w:rsidP="00885163">
      <w:r w:rsidRPr="00885163">
        <w:t>【</w:t>
      </w:r>
      <w:r w:rsidRPr="00885163">
        <w:rPr>
          <w:rFonts w:ascii="Segoe UI Emoji" w:hAnsi="Segoe UI Emoji" w:cs="Segoe UI Emoji"/>
        </w:rPr>
        <w:t>📚</w:t>
      </w:r>
      <w:r w:rsidRPr="00885163">
        <w:t> </w:t>
      </w:r>
      <w:r w:rsidRPr="00885163">
        <w:rPr>
          <w:b/>
          <w:bCs/>
        </w:rPr>
        <w:t>9月1日</w:t>
      </w:r>
      <w:r w:rsidRPr="00885163">
        <w:t>全面上线！】</w:t>
      </w:r>
    </w:p>
    <w:p w14:paraId="78AC7845" w14:textId="09B5A3E8" w:rsidR="00885163" w:rsidRPr="00885163" w:rsidRDefault="00885163" w:rsidP="00885163">
      <w:r w:rsidRPr="00885163">
        <w:t>当前已上线39门课程，还有21门课程将于9月1日全部上线</w:t>
      </w:r>
      <w:r w:rsidRPr="00885163">
        <w:rPr>
          <w:rFonts w:ascii="Segoe UI Emoji" w:hAnsi="Segoe UI Emoji" w:cs="Segoe UI Emoji"/>
        </w:rPr>
        <w:t>✨</w:t>
      </w:r>
    </w:p>
    <w:p w14:paraId="3F0632D8" w14:textId="3D92A322" w:rsidR="00885163" w:rsidRDefault="00885163">
      <w:r>
        <w:rPr>
          <w:rFonts w:hint="eastAsia"/>
        </w:rPr>
        <w:t>操作方式：</w:t>
      </w:r>
    </w:p>
    <w:p w14:paraId="730262BB" w14:textId="6B1464BF" w:rsidR="00885163" w:rsidRDefault="00885163" w:rsidP="00885163">
      <w:pPr>
        <w:pStyle w:val="a9"/>
        <w:numPr>
          <w:ilvl w:val="0"/>
          <w:numId w:val="1"/>
        </w:numPr>
      </w:pPr>
      <w:r>
        <w:rPr>
          <w:rFonts w:hint="eastAsia"/>
        </w:rPr>
        <w:t>选课</w:t>
      </w:r>
    </w:p>
    <w:p w14:paraId="2D3FAD06" w14:textId="77777777" w:rsidR="00885163" w:rsidRDefault="00885163" w:rsidP="00885163">
      <w:pPr>
        <w:ind w:firstLineChars="200" w:firstLine="440"/>
        <w:rPr>
          <w:rFonts w:hint="eastAsia"/>
        </w:rPr>
      </w:pPr>
      <w:r>
        <w:rPr>
          <w:rFonts w:hint="eastAsia"/>
        </w:rPr>
        <w:t>电脑端访问中山大学研究生院AI通识课平台https://sysuyjsy.boya.chaoxing.com，顶部导航栏“课程中心”，选择尔雅通识课，即可看到当前已开放的所有AI通识课程。</w:t>
      </w:r>
    </w:p>
    <w:p w14:paraId="7EDD89F5" w14:textId="77777777" w:rsidR="00885163" w:rsidRDefault="00885163" w:rsidP="00885163">
      <w:pPr>
        <w:pStyle w:val="a9"/>
        <w:ind w:left="360"/>
        <w:rPr>
          <w:rFonts w:hint="eastAsia"/>
        </w:rPr>
      </w:pPr>
    </w:p>
    <w:p w14:paraId="675A6E00" w14:textId="14026BFD" w:rsidR="00885163" w:rsidRDefault="00885163" w:rsidP="00885163">
      <w:pPr>
        <w:ind w:firstLineChars="200" w:firstLine="440"/>
      </w:pPr>
      <w:r>
        <w:rPr>
          <w:rFonts w:hint="eastAsia"/>
        </w:rPr>
        <w:lastRenderedPageBreak/>
        <w:t>点击课程封面进入课程详情页，通过课程详情、教师团队、课程章节、课程图谱、课程内容、参考资料等了解课程的具体情况。</w:t>
      </w:r>
    </w:p>
    <w:p w14:paraId="1E65C2A2" w14:textId="7C379D97" w:rsidR="00885163" w:rsidRDefault="00885163" w:rsidP="00885163">
      <w:pPr>
        <w:ind w:firstLineChars="200" w:firstLine="440"/>
      </w:pPr>
      <w:r>
        <w:rPr>
          <w:rFonts w:hint="eastAsia"/>
          <w:noProof/>
        </w:rPr>
        <w:drawing>
          <wp:inline distT="0" distB="0" distL="0" distR="0" wp14:anchorId="38556FC5" wp14:editId="17CBF592">
            <wp:extent cx="5035550" cy="3412984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440" cy="3417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A64DD8" w14:textId="77777777" w:rsidR="00885163" w:rsidRPr="00885163" w:rsidRDefault="00885163" w:rsidP="00885163">
      <w:pPr>
        <w:ind w:firstLineChars="200" w:firstLine="440"/>
      </w:pPr>
      <w:r w:rsidRPr="00885163">
        <w:t>点击右上角“登录”，已有</w:t>
      </w:r>
      <w:r w:rsidRPr="00885163">
        <w:rPr>
          <w:b/>
          <w:bCs/>
        </w:rPr>
        <w:t>超星账号</w:t>
      </w:r>
      <w:r w:rsidRPr="00885163">
        <w:t>的可直接登录（手机号+密码/短信验证码，或用学习通APP扫码登录）；新用户点击“新用户注册”注册账号登录即可。</w:t>
      </w:r>
    </w:p>
    <w:p w14:paraId="650554BF" w14:textId="77777777" w:rsidR="00885163" w:rsidRPr="00885163" w:rsidRDefault="00885163" w:rsidP="00885163">
      <w:pPr>
        <w:ind w:firstLineChars="200" w:firstLine="440"/>
      </w:pPr>
      <w:r w:rsidRPr="00885163">
        <w:t>登录后会跳转进入个人账号空间，点击左侧菜单栏</w:t>
      </w:r>
      <w:r w:rsidRPr="00885163">
        <w:rPr>
          <w:b/>
          <w:bCs/>
        </w:rPr>
        <w:t>“课程”-“我学的课”-“添加课程”-“自选课程”</w:t>
      </w:r>
      <w:r w:rsidRPr="00885163">
        <w:t>，即进入AI通识课程广场；在自选课程广场报名你喜欢的课程。</w:t>
      </w:r>
    </w:p>
    <w:p w14:paraId="27FD0B7F" w14:textId="54FBA869" w:rsidR="00885163" w:rsidRPr="00885163" w:rsidRDefault="00885163" w:rsidP="00CE4288">
      <w:pPr>
        <w:ind w:firstLineChars="200" w:firstLine="44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0E69DC89" wp14:editId="36F47BA9">
            <wp:extent cx="3710644" cy="3346450"/>
            <wp:effectExtent l="0" t="0" r="4445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736" cy="33681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193509" w14:textId="4E42E3BF" w:rsidR="00885163" w:rsidRDefault="00885163" w:rsidP="00885163">
      <w:pPr>
        <w:pStyle w:val="a9"/>
        <w:numPr>
          <w:ilvl w:val="0"/>
          <w:numId w:val="1"/>
        </w:numPr>
      </w:pPr>
      <w:r>
        <w:rPr>
          <w:rFonts w:hint="eastAsia"/>
        </w:rPr>
        <w:lastRenderedPageBreak/>
        <w:t>学习</w:t>
      </w:r>
    </w:p>
    <w:p w14:paraId="0396B399" w14:textId="77777777" w:rsidR="00885163" w:rsidRDefault="00885163" w:rsidP="00885163">
      <w:pPr>
        <w:pStyle w:val="af2"/>
        <w:shd w:val="clear" w:color="auto" w:fill="FFFFFF"/>
        <w:spacing w:before="0" w:beforeAutospacing="0" w:after="0" w:afterAutospacing="0"/>
        <w:ind w:firstLineChars="200" w:firstLine="508"/>
        <w:jc w:val="both"/>
        <w:rPr>
          <w:rFonts w:ascii="Helvetica" w:hAnsi="Helvetica" w:cs="Helvetica"/>
          <w:color w:val="3E3E3E"/>
          <w:spacing w:val="7"/>
        </w:rPr>
      </w:pPr>
      <w:r>
        <w:rPr>
          <w:rFonts w:ascii="Helvetica" w:hAnsi="Helvetica" w:cs="Helvetica"/>
          <w:color w:val="3E3E3E"/>
          <w:spacing w:val="7"/>
        </w:rPr>
        <w:t>电脑端访问中山大学研究生院</w:t>
      </w:r>
      <w:r>
        <w:rPr>
          <w:rFonts w:ascii="Helvetica" w:hAnsi="Helvetica" w:cs="Helvetica"/>
          <w:color w:val="3E3E3E"/>
          <w:spacing w:val="7"/>
        </w:rPr>
        <w:t>AI</w:t>
      </w:r>
      <w:r>
        <w:rPr>
          <w:rFonts w:ascii="Helvetica" w:hAnsi="Helvetica" w:cs="Helvetica"/>
          <w:color w:val="3E3E3E"/>
          <w:spacing w:val="7"/>
        </w:rPr>
        <w:t>通识课平台，在个人账号空间</w:t>
      </w:r>
      <w:r>
        <w:rPr>
          <w:rStyle w:val="af3"/>
          <w:rFonts w:ascii="Helvetica" w:hAnsi="Helvetica" w:cs="Helvetica"/>
          <w:color w:val="3E3E3E"/>
          <w:spacing w:val="7"/>
        </w:rPr>
        <w:t>“</w:t>
      </w:r>
      <w:r>
        <w:rPr>
          <w:rStyle w:val="af3"/>
          <w:rFonts w:ascii="Helvetica" w:hAnsi="Helvetica" w:cs="Helvetica"/>
          <w:color w:val="3E3E3E"/>
          <w:spacing w:val="7"/>
        </w:rPr>
        <w:t>课程</w:t>
      </w:r>
      <w:r>
        <w:rPr>
          <w:rStyle w:val="af3"/>
          <w:rFonts w:ascii="Helvetica" w:hAnsi="Helvetica" w:cs="Helvetica"/>
          <w:color w:val="3E3E3E"/>
          <w:spacing w:val="7"/>
        </w:rPr>
        <w:t>”-“</w:t>
      </w:r>
      <w:r>
        <w:rPr>
          <w:rStyle w:val="af3"/>
          <w:rFonts w:ascii="Helvetica" w:hAnsi="Helvetica" w:cs="Helvetica"/>
          <w:color w:val="3E3E3E"/>
          <w:spacing w:val="7"/>
        </w:rPr>
        <w:t>我学的课</w:t>
      </w:r>
      <w:r>
        <w:rPr>
          <w:rStyle w:val="af3"/>
          <w:rFonts w:ascii="Helvetica" w:hAnsi="Helvetica" w:cs="Helvetica"/>
          <w:color w:val="3E3E3E"/>
          <w:spacing w:val="7"/>
        </w:rPr>
        <w:t>”</w:t>
      </w:r>
      <w:r>
        <w:rPr>
          <w:rFonts w:ascii="Helvetica" w:hAnsi="Helvetica" w:cs="Helvetica"/>
          <w:color w:val="3E3E3E"/>
          <w:spacing w:val="7"/>
        </w:rPr>
        <w:t>可查看你报名的所有课程并进行学习。</w:t>
      </w:r>
    </w:p>
    <w:p w14:paraId="52A20DF5" w14:textId="6880F99A" w:rsidR="00885163" w:rsidRDefault="00885163" w:rsidP="00885163">
      <w:pPr>
        <w:pStyle w:val="af2"/>
        <w:shd w:val="clear" w:color="auto" w:fill="FFFFFF"/>
        <w:spacing w:before="0" w:beforeAutospacing="0" w:after="0" w:afterAutospacing="0"/>
        <w:ind w:firstLineChars="200" w:firstLine="508"/>
        <w:jc w:val="both"/>
        <w:rPr>
          <w:rFonts w:ascii="Helvetica" w:hAnsi="Helvetica" w:cs="Helvetica"/>
          <w:color w:val="3E3E3E"/>
          <w:spacing w:val="7"/>
        </w:rPr>
      </w:pPr>
      <w:r>
        <w:rPr>
          <w:rFonts w:ascii="Helvetica" w:hAnsi="Helvetica" w:cs="Helvetica"/>
          <w:color w:val="3E3E3E"/>
          <w:spacing w:val="7"/>
        </w:rPr>
        <w:t>移动端，下载学习通</w:t>
      </w:r>
      <w:r>
        <w:rPr>
          <w:rFonts w:ascii="Helvetica" w:hAnsi="Helvetica" w:cs="Helvetica"/>
          <w:color w:val="3E3E3E"/>
          <w:spacing w:val="7"/>
        </w:rPr>
        <w:t>APP</w:t>
      </w:r>
      <w:r>
        <w:rPr>
          <w:rFonts w:ascii="Helvetica" w:hAnsi="Helvetica" w:cs="Helvetica"/>
          <w:color w:val="3E3E3E"/>
          <w:spacing w:val="7"/>
        </w:rPr>
        <w:t>，登录账号，右下角</w:t>
      </w:r>
      <w:r>
        <w:rPr>
          <w:rFonts w:ascii="Helvetica" w:hAnsi="Helvetica" w:cs="Helvetica"/>
          <w:color w:val="3E3E3E"/>
          <w:spacing w:val="7"/>
        </w:rPr>
        <w:t>“</w:t>
      </w:r>
      <w:r>
        <w:rPr>
          <w:rFonts w:ascii="Helvetica" w:hAnsi="Helvetica" w:cs="Helvetica"/>
          <w:color w:val="3E3E3E"/>
          <w:spacing w:val="7"/>
        </w:rPr>
        <w:t>我</w:t>
      </w:r>
      <w:r>
        <w:rPr>
          <w:rFonts w:ascii="Helvetica" w:hAnsi="Helvetica" w:cs="Helvetica"/>
          <w:color w:val="3E3E3E"/>
          <w:spacing w:val="7"/>
        </w:rPr>
        <w:t>”—“</w:t>
      </w:r>
      <w:r>
        <w:rPr>
          <w:rFonts w:ascii="Helvetica" w:hAnsi="Helvetica" w:cs="Helvetica"/>
          <w:color w:val="3E3E3E"/>
          <w:spacing w:val="7"/>
        </w:rPr>
        <w:t>课程</w:t>
      </w:r>
      <w:r>
        <w:rPr>
          <w:rFonts w:ascii="Helvetica" w:hAnsi="Helvetica" w:cs="Helvetica"/>
          <w:color w:val="3E3E3E"/>
          <w:spacing w:val="7"/>
        </w:rPr>
        <w:t>”—“</w:t>
      </w:r>
      <w:r>
        <w:rPr>
          <w:rFonts w:ascii="Helvetica" w:hAnsi="Helvetica" w:cs="Helvetica"/>
          <w:color w:val="3E3E3E"/>
          <w:spacing w:val="7"/>
        </w:rPr>
        <w:t>我学的课</w:t>
      </w:r>
      <w:r>
        <w:rPr>
          <w:rFonts w:ascii="Helvetica" w:hAnsi="Helvetica" w:cs="Helvetica"/>
          <w:color w:val="3E3E3E"/>
          <w:spacing w:val="7"/>
        </w:rPr>
        <w:t>”</w:t>
      </w:r>
      <w:r>
        <w:rPr>
          <w:rFonts w:ascii="Helvetica" w:hAnsi="Helvetica" w:cs="Helvetica"/>
          <w:color w:val="3E3E3E"/>
          <w:spacing w:val="7"/>
        </w:rPr>
        <w:t>，即可进行学习。</w:t>
      </w:r>
    </w:p>
    <w:p w14:paraId="38E36413" w14:textId="7B3AE609" w:rsidR="00885163" w:rsidRPr="00885163" w:rsidRDefault="00885163" w:rsidP="00885163">
      <w:pPr>
        <w:pStyle w:val="af2"/>
        <w:shd w:val="clear" w:color="auto" w:fill="FFFFFF"/>
        <w:spacing w:before="0" w:beforeAutospacing="0" w:after="0" w:afterAutospacing="0"/>
        <w:ind w:firstLineChars="200" w:firstLine="48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16D42E4" wp14:editId="2E0955CC">
            <wp:extent cx="2000250" cy="20002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000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85163" w:rsidRPr="008851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CF8801" w14:textId="77777777" w:rsidR="00956A03" w:rsidRDefault="00956A03" w:rsidP="00885163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5EF966A1" w14:textId="77777777" w:rsidR="00956A03" w:rsidRDefault="00956A03" w:rsidP="00885163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73E3B" w14:textId="77777777" w:rsidR="00956A03" w:rsidRDefault="00956A03" w:rsidP="00885163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468AEDCC" w14:textId="77777777" w:rsidR="00956A03" w:rsidRDefault="00956A03" w:rsidP="00885163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9611C"/>
    <w:multiLevelType w:val="hybridMultilevel"/>
    <w:tmpl w:val="FC96B636"/>
    <w:lvl w:ilvl="0" w:tplc="529484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3523442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2628"/>
    <w:rsid w:val="00413842"/>
    <w:rsid w:val="00885163"/>
    <w:rsid w:val="00956A03"/>
    <w:rsid w:val="00A92628"/>
    <w:rsid w:val="00CE4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A14FD4"/>
  <w15:chartTrackingRefBased/>
  <w15:docId w15:val="{CC245BC2-9144-485E-BC6E-B1B7C6BA5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A92628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26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92628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92628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92628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92628"/>
    <w:pPr>
      <w:keepNext/>
      <w:keepLines/>
      <w:spacing w:before="40" w:after="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92628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92628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92628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92628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9262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9262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92628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92628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A92628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92628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92628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92628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A92628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926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92628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92628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926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92628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92628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92628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9262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92628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A92628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885163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885163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885163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885163"/>
    <w:rPr>
      <w:sz w:val="18"/>
      <w:szCs w:val="18"/>
    </w:rPr>
  </w:style>
  <w:style w:type="paragraph" w:styleId="af2">
    <w:name w:val="Normal (Web)"/>
    <w:basedOn w:val="a"/>
    <w:uiPriority w:val="99"/>
    <w:unhideWhenUsed/>
    <w:rsid w:val="00885163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styleId="af3">
    <w:name w:val="Strong"/>
    <w:basedOn w:val="a0"/>
    <w:uiPriority w:val="22"/>
    <w:qFormat/>
    <w:rsid w:val="0088516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173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8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03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10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43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0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10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65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94</Words>
  <Characters>540</Characters>
  <Application>Microsoft Office Word</Application>
  <DocSecurity>0</DocSecurity>
  <Lines>4</Lines>
  <Paragraphs>1</Paragraphs>
  <ScaleCrop>false</ScaleCrop>
  <Company>中山大学</Company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2025-08-21T11:37:00Z</dcterms:created>
  <dcterms:modified xsi:type="dcterms:W3CDTF">2025-08-21T11:43:00Z</dcterms:modified>
</cp:coreProperties>
</file>