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011F">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5</w:t>
      </w:r>
      <w:r>
        <w:rPr>
          <w:b/>
          <w:bCs/>
          <w:sz w:val="28"/>
          <w:szCs w:val="28"/>
        </w:rPr>
        <w:t>年</w:t>
      </w:r>
      <w:r>
        <w:rPr>
          <w:rFonts w:hint="eastAsia"/>
          <w:b/>
          <w:bCs/>
          <w:sz w:val="28"/>
          <w:szCs w:val="28"/>
          <w:lang w:val="en-US" w:eastAsia="zh-CN"/>
        </w:rPr>
        <w:t>12月研究生</w:t>
      </w:r>
      <w:r>
        <w:rPr>
          <w:b/>
          <w:bCs/>
          <w:sz w:val="28"/>
          <w:szCs w:val="28"/>
        </w:rPr>
        <w:t>学位论文答辩工作安排表</w:t>
      </w:r>
    </w:p>
    <w:p w14:paraId="3FD4390F">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highlight w:val="yellow"/>
          <w:lang w:val="en-US" w:eastAsia="zh-CN"/>
        </w:rPr>
        <w:t>755608806</w:t>
      </w:r>
      <w:r>
        <w:rPr>
          <w:rFonts w:hint="eastAsia" w:eastAsia="幼圆" w:cs="幼圆" w:asciiTheme="minorAscii" w:hAnsiTheme="minorAscii"/>
          <w:b/>
          <w:bCs/>
          <w:color w:val="000000"/>
          <w:kern w:val="2"/>
          <w:sz w:val="21"/>
          <w:szCs w:val="21"/>
          <w:highlight w:val="yellow"/>
          <w:lang w:val="en-US" w:eastAsia="zh-CN"/>
        </w:rPr>
        <w:t>（进群备注学号+姓名）</w:t>
      </w:r>
    </w:p>
    <w:p w14:paraId="71DA8196">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w:t>
      </w:r>
      <w:r>
        <w:rPr>
          <w:rFonts w:hint="eastAsia" w:eastAsia="幼圆" w:cs="幼圆" w:asciiTheme="minorAscii" w:hAnsiTheme="minorAscii"/>
          <w:b/>
          <w:bCs/>
          <w:color w:val="000000"/>
          <w:kern w:val="2"/>
          <w:sz w:val="21"/>
          <w:szCs w:val="21"/>
          <w:highlight w:val="yellow"/>
          <w:lang w:val="en-US" w:eastAsia="zh-CN"/>
        </w:rPr>
        <w:t>752304900（进群备注学号+姓名）</w:t>
      </w:r>
    </w:p>
    <w:p w14:paraId="5FCAA178">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14:paraId="71C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14:paraId="12779AEA">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14:paraId="49E1E7ED">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14:paraId="338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762" w:type="dxa"/>
            <w:vAlign w:val="center"/>
          </w:tcPr>
          <w:p w14:paraId="455C2F2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r>
              <w:rPr>
                <w:rFonts w:hint="eastAsia" w:eastAsia="幼圆" w:cs="幼圆" w:asciiTheme="minorAscii" w:hAnsiTheme="minorAscii"/>
                <w:b/>
                <w:bCs/>
                <w:color w:val="auto"/>
                <w:sz w:val="21"/>
                <w:szCs w:val="21"/>
                <w:lang w:val="en-US" w:eastAsia="zh-CN"/>
              </w:rPr>
              <w:t>登记</w:t>
            </w:r>
          </w:p>
          <w:p w14:paraId="68B929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15</w:t>
            </w:r>
            <w:r>
              <w:rPr>
                <w:rFonts w:hint="default" w:eastAsia="幼圆" w:cs="幼圆" w:asciiTheme="minorAscii" w:hAnsiTheme="minorAscii"/>
                <w:b/>
                <w:bCs/>
                <w:color w:val="FF0000"/>
                <w:sz w:val="21"/>
                <w:szCs w:val="21"/>
              </w:rPr>
              <w:t>日前</w:t>
            </w:r>
          </w:p>
        </w:tc>
        <w:tc>
          <w:tcPr>
            <w:tcW w:w="8225" w:type="dxa"/>
            <w:gridSpan w:val="2"/>
          </w:tcPr>
          <w:p w14:paraId="4F8CD171">
            <w:pPr>
              <w:pStyle w:val="5"/>
              <w:numPr>
                <w:ilvl w:val="0"/>
                <w:numId w:val="0"/>
              </w:numPr>
              <w:spacing w:before="156" w:beforeLines="50" w:beforeAutospacing="0" w:after="0" w:afterAutospacing="0"/>
              <w:ind w:left="-3" w:leftChars="0" w:right="149" w:rightChars="71" w:firstLine="422" w:firstLineChars="200"/>
              <w:rPr>
                <w:rFonts w:hint="eastAsia" w:eastAsia="幼圆" w:cs="幼圆" w:asciiTheme="minorAscii" w:hAnsiTheme="minorAscii"/>
                <w:b/>
                <w:bCs/>
                <w:color w:val="000000"/>
                <w:kern w:val="2"/>
                <w:sz w:val="21"/>
                <w:szCs w:val="21"/>
                <w:highlight w:val="none"/>
                <w:lang w:val="en-US" w:eastAsia="zh-CN"/>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highlight w:val="none"/>
                <w:lang w:val="en-US" w:eastAsia="zh-CN"/>
              </w:rPr>
              <w:t>线上填写答辩登记表：【腾讯文档】2025年12月计算机学院研究生学位论文答辩登记表</w:t>
            </w:r>
          </w:p>
          <w:p w14:paraId="44BA2854">
            <w:pPr>
              <w:pStyle w:val="5"/>
              <w:numPr>
                <w:ilvl w:val="0"/>
                <w:numId w:val="0"/>
              </w:numPr>
              <w:spacing w:before="156" w:beforeLines="50" w:beforeAutospacing="0" w:after="0" w:afterAutospacing="0"/>
              <w:ind w:left="-3" w:leftChars="0" w:right="149" w:rightChars="71" w:firstLine="422" w:firstLineChars="200"/>
              <w:rPr>
                <w:rFonts w:hint="eastAsia"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fldChar w:fldCharType="begin"/>
            </w:r>
            <w:r>
              <w:rPr>
                <w:rFonts w:hint="eastAsia" w:eastAsia="幼圆" w:cs="幼圆" w:asciiTheme="minorAscii" w:hAnsiTheme="minorAscii"/>
                <w:b/>
                <w:bCs/>
                <w:color w:val="000000"/>
                <w:kern w:val="2"/>
                <w:sz w:val="21"/>
                <w:szCs w:val="21"/>
                <w:highlight w:val="none"/>
                <w:lang w:val="en-US" w:eastAsia="zh-CN"/>
              </w:rPr>
              <w:instrText xml:space="preserve"> HYPERLINK "https://docs.qq.com/sheet/DSk9UZkpnaEhYdEtZ" </w:instrText>
            </w:r>
            <w:r>
              <w:rPr>
                <w:rFonts w:hint="eastAsia" w:eastAsia="幼圆" w:cs="幼圆" w:asciiTheme="minorAscii" w:hAnsiTheme="minorAscii"/>
                <w:b/>
                <w:bCs/>
                <w:color w:val="000000"/>
                <w:kern w:val="2"/>
                <w:sz w:val="21"/>
                <w:szCs w:val="21"/>
                <w:highlight w:val="none"/>
                <w:lang w:val="en-US" w:eastAsia="zh-CN"/>
              </w:rPr>
              <w:fldChar w:fldCharType="separate"/>
            </w:r>
            <w:r>
              <w:rPr>
                <w:rStyle w:val="10"/>
                <w:rFonts w:hint="eastAsia" w:eastAsia="幼圆" w:cs="幼圆" w:asciiTheme="minorAscii" w:hAnsiTheme="minorAscii"/>
                <w:b/>
                <w:bCs/>
                <w:kern w:val="2"/>
                <w:sz w:val="21"/>
                <w:szCs w:val="21"/>
                <w:highlight w:val="none"/>
                <w:lang w:val="en-US" w:eastAsia="zh-CN"/>
              </w:rPr>
              <w:t>https://docs.qq.com/sheet/DSk9UZkpnaEhYdEtZ</w:t>
            </w:r>
            <w:r>
              <w:rPr>
                <w:rFonts w:hint="eastAsia" w:eastAsia="幼圆" w:cs="幼圆" w:asciiTheme="minorAscii" w:hAnsiTheme="minorAscii"/>
                <w:b/>
                <w:bCs/>
                <w:color w:val="000000"/>
                <w:kern w:val="2"/>
                <w:sz w:val="21"/>
                <w:szCs w:val="21"/>
                <w:highlight w:val="none"/>
                <w:lang w:val="en-US" w:eastAsia="zh-CN"/>
              </w:rPr>
              <w:fldChar w:fldCharType="end"/>
            </w:r>
          </w:p>
          <w:p w14:paraId="14E2DBCB">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highlight w:val="none"/>
                <w:lang w:val="en-US" w:eastAsia="zh-CN"/>
              </w:rPr>
            </w:pPr>
          </w:p>
        </w:tc>
      </w:tr>
      <w:tr w14:paraId="391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restart"/>
            <w:vAlign w:val="center"/>
          </w:tcPr>
          <w:p w14:paraId="004C02C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14:paraId="3C50B00D">
            <w:pPr>
              <w:spacing w:before="156" w:beforeLines="50"/>
              <w:ind w:right="165" w:rightChars="0"/>
              <w:jc w:val="center"/>
            </w:pPr>
            <w:r>
              <w:rPr>
                <w:rFonts w:hint="eastAsia" w:eastAsia="幼圆" w:cs="幼圆" w:asciiTheme="minorAscii" w:hAnsiTheme="minorAscii"/>
                <w:b/>
                <w:bCs/>
                <w:color w:val="FF0000"/>
                <w:sz w:val="21"/>
                <w:szCs w:val="21"/>
                <w:lang w:val="en-US" w:eastAsia="zh-CN"/>
              </w:rPr>
              <w:t>9</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22</w:t>
            </w:r>
            <w:r>
              <w:rPr>
                <w:rFonts w:hint="default" w:eastAsia="幼圆" w:cs="幼圆" w:asciiTheme="minorAscii" w:hAnsiTheme="minorAscii"/>
                <w:b/>
                <w:bCs/>
                <w:color w:val="FF0000"/>
                <w:sz w:val="21"/>
                <w:szCs w:val="21"/>
              </w:rPr>
              <w:t>日前</w:t>
            </w:r>
          </w:p>
        </w:tc>
        <w:tc>
          <w:tcPr>
            <w:tcW w:w="4106" w:type="dxa"/>
          </w:tcPr>
          <w:p w14:paraId="15AA6E59">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14:paraId="1C1C539E">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14:paraId="7A8E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3" w:hRule="atLeast"/>
          <w:jc w:val="center"/>
        </w:trPr>
        <w:tc>
          <w:tcPr>
            <w:tcW w:w="1762" w:type="dxa"/>
            <w:vMerge w:val="continue"/>
            <w:vAlign w:val="center"/>
          </w:tcPr>
          <w:p w14:paraId="0E5D2B3F">
            <w:pPr>
              <w:spacing w:before="156" w:beforeLines="50"/>
              <w:ind w:right="165" w:rightChars="0"/>
            </w:pPr>
          </w:p>
        </w:tc>
        <w:tc>
          <w:tcPr>
            <w:tcW w:w="4106" w:type="dxa"/>
          </w:tcPr>
          <w:p w14:paraId="48F761D0">
            <w:pPr>
              <w:numPr>
                <w:ilvl w:val="0"/>
                <w:numId w:val="1"/>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由教务员在系统上录入预答辩结果。</w:t>
            </w:r>
          </w:p>
          <w:p w14:paraId="137C6FE1">
            <w:pPr>
              <w:numPr>
                <w:ilvl w:val="0"/>
                <w:numId w:val="1"/>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p>
          <w:p w14:paraId="0DCD2C78">
            <w:pPr>
              <w:numPr>
                <w:ilvl w:val="0"/>
                <w:numId w:val="0"/>
              </w:numPr>
              <w:spacing w:before="156" w:beforeLines="50"/>
              <w:ind w:leftChars="0" w:right="165" w:rightChars="0"/>
              <w:rPr>
                <w:rFonts w:hint="eastAsia" w:eastAsia="幼圆" w:cs="幼圆" w:asciiTheme="minorAscii" w:hAnsiTheme="minorAscii"/>
                <w:b/>
                <w:bCs/>
                <w:color w:val="000000"/>
                <w:sz w:val="21"/>
                <w:szCs w:val="21"/>
                <w:lang w:val="en-US" w:eastAsia="zh-CN"/>
              </w:rPr>
            </w:pPr>
            <w:r>
              <w:rPr>
                <w:rFonts w:hint="eastAsia" w:eastAsia="幼圆" w:cs="幼圆" w:asciiTheme="minorAscii" w:hAnsiTheme="minorAscii"/>
                <w:b/>
                <w:bCs/>
                <w:color w:val="000000"/>
                <w:sz w:val="21"/>
                <w:szCs w:val="21"/>
                <w:lang w:val="en-US" w:eastAsia="zh-CN"/>
              </w:rPr>
              <w:t>纸质版材料（</w:t>
            </w:r>
            <w:r>
              <w:rPr>
                <w:rFonts w:hint="default" w:eastAsia="幼圆" w:cs="幼圆" w:asciiTheme="minorAscii" w:hAnsiTheme="minorAscii"/>
                <w:b/>
                <w:bCs/>
                <w:color w:val="000000"/>
                <w:kern w:val="0"/>
                <w:sz w:val="21"/>
                <w:szCs w:val="21"/>
              </w:rPr>
              <w:t>交A107室</w:t>
            </w:r>
            <w:r>
              <w:rPr>
                <w:rFonts w:hint="eastAsia" w:eastAsia="幼圆" w:cs="幼圆" w:asciiTheme="minorAscii" w:hAnsiTheme="minorAscii"/>
                <w:b/>
                <w:bCs/>
                <w:color w:val="000000"/>
                <w:sz w:val="21"/>
                <w:szCs w:val="21"/>
                <w:lang w:val="en-US" w:eastAsia="zh-CN"/>
              </w:rPr>
              <w:t>）：</w:t>
            </w:r>
          </w:p>
          <w:p w14:paraId="26A8E0D9">
            <w:pPr>
              <w:keepNext w:val="0"/>
              <w:keepLines w:val="0"/>
              <w:pageBreakBefore w:val="0"/>
              <w:widowControl w:val="0"/>
              <w:numPr>
                <w:ilvl w:val="0"/>
                <w:numId w:val="2"/>
              </w:numPr>
              <w:kinsoku/>
              <w:wordWrap/>
              <w:overflowPunct/>
              <w:topLinePunct w:val="0"/>
              <w:autoSpaceDE/>
              <w:autoSpaceDN/>
              <w:bidi w:val="0"/>
              <w:adjustRightInd/>
              <w:snapToGrid/>
              <w:spacing w:before="156" w:beforeLines="50"/>
              <w:ind w:right="164" w:rightChars="0"/>
              <w:textAlignment w:val="auto"/>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14:paraId="7683428D">
            <w:pPr>
              <w:numPr>
                <w:ilvl w:val="0"/>
                <w:numId w:val="2"/>
              </w:numPr>
              <w:spacing w:before="156" w:beforeLines="50"/>
              <w:ind w:left="0" w:leftChars="0" w:right="165" w:rightChars="0" w:firstLine="0" w:firstLineChars="0"/>
              <w:rPr>
                <w:rFonts w:hint="default" w:eastAsia="幼圆" w:cs="幼圆" w:asciiTheme="minorAscii" w:hAnsiTheme="minorAscii"/>
                <w:b/>
                <w:bCs/>
                <w:color w:val="000000"/>
                <w:sz w:val="21"/>
                <w:szCs w:val="21"/>
              </w:rPr>
            </w:pP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none"/>
              </w:rPr>
              <w:t>（</w:t>
            </w:r>
            <w:r>
              <w:rPr>
                <w:rFonts w:hint="eastAsia" w:ascii="幼圆" w:hAnsi="幼圆" w:eastAsia="幼圆" w:cs="幼圆"/>
                <w:b/>
                <w:bCs/>
                <w:color w:val="FF0000"/>
                <w:sz w:val="21"/>
                <w:szCs w:val="21"/>
                <w:highlight w:val="none"/>
                <w:lang w:val="en-US" w:eastAsia="zh-CN"/>
              </w:rPr>
              <w:t>正反面打印</w:t>
            </w:r>
            <w:r>
              <w:rPr>
                <w:rFonts w:hint="eastAsia" w:ascii="幼圆" w:hAnsi="幼圆" w:eastAsia="幼圆" w:cs="幼圆"/>
                <w:b/>
                <w:bCs/>
                <w:color w:val="000000"/>
                <w:sz w:val="21"/>
                <w:szCs w:val="21"/>
                <w:highlight w:val="none"/>
                <w:lang w:val="en-US" w:eastAsia="zh-CN"/>
              </w:rPr>
              <w:t>，内容尽量在一张纸内显示，</w:t>
            </w:r>
            <w:r>
              <w:rPr>
                <w:rFonts w:hint="eastAsia" w:ascii="幼圆" w:hAnsi="幼圆" w:eastAsia="幼圆" w:cs="幼圆"/>
                <w:b/>
                <w:bCs/>
                <w:color w:val="FF0000"/>
                <w:sz w:val="21"/>
                <w:szCs w:val="21"/>
                <w:highlight w:val="none"/>
              </w:rPr>
              <w:t>本人签名，导师签名</w:t>
            </w:r>
            <w:r>
              <w:rPr>
                <w:rFonts w:hint="eastAsia" w:ascii="幼圆" w:hAnsi="幼圆" w:eastAsia="幼圆" w:cs="幼圆"/>
                <w:b/>
                <w:bCs/>
                <w:color w:val="000000"/>
                <w:sz w:val="21"/>
                <w:szCs w:val="21"/>
                <w:highlight w:val="none"/>
              </w:rPr>
              <w:t>）</w:t>
            </w:r>
            <w:r>
              <w:rPr>
                <w:rFonts w:hint="eastAsia" w:ascii="幼圆" w:hAnsi="幼圆" w:eastAsia="幼圆" w:cs="幼圆"/>
                <w:b/>
                <w:bCs/>
                <w:color w:val="000000"/>
                <w:sz w:val="21"/>
                <w:szCs w:val="21"/>
                <w:highlight w:val="none"/>
                <w:lang w:eastAsia="zh-CN"/>
              </w:rPr>
              <w:t>。</w:t>
            </w:r>
          </w:p>
          <w:p w14:paraId="5132003E">
            <w:pPr>
              <w:numPr>
                <w:ilvl w:val="0"/>
                <w:numId w:val="2"/>
              </w:numPr>
              <w:spacing w:before="156" w:beforeLines="50"/>
              <w:ind w:left="0" w:leftChars="0" w:right="165" w:rightChars="0" w:firstLine="0" w:firstLineChars="0"/>
              <w:rPr>
                <w:rFonts w:hint="default" w:eastAsia="幼圆" w:cs="幼圆" w:asciiTheme="minorAscii" w:hAnsiTheme="minorAscii"/>
                <w:b/>
                <w:bCs/>
                <w:color w:val="000000"/>
                <w:sz w:val="21"/>
                <w:szCs w:val="21"/>
              </w:rPr>
            </w:pPr>
            <w:r>
              <w:rPr>
                <w:rFonts w:hint="eastAsia" w:ascii="幼圆" w:hAnsi="幼圆" w:eastAsia="幼圆" w:cs="幼圆"/>
                <w:b/>
                <w:bCs/>
                <w:color w:val="000000"/>
                <w:sz w:val="21"/>
                <w:szCs w:val="21"/>
                <w:highlight w:val="yellow"/>
                <w:lang w:val="en-US" w:eastAsia="zh-CN"/>
              </w:rPr>
              <w:t>学术成果</w:t>
            </w:r>
            <w:r>
              <w:rPr>
                <w:rFonts w:hint="eastAsia" w:ascii="幼圆" w:hAnsi="幼圆" w:eastAsia="幼圆" w:cs="幼圆"/>
                <w:b/>
                <w:bCs/>
                <w:color w:val="000000"/>
                <w:sz w:val="21"/>
                <w:szCs w:val="21"/>
                <w:highlight w:val="yellow"/>
              </w:rPr>
              <w:t>相关支撑证明材料</w:t>
            </w:r>
            <w:r>
              <w:rPr>
                <w:rFonts w:hint="eastAsia" w:ascii="幼圆" w:hAnsi="幼圆" w:eastAsia="幼圆" w:cs="幼圆"/>
                <w:b/>
                <w:bCs/>
                <w:color w:val="000000"/>
                <w:sz w:val="21"/>
                <w:szCs w:val="21"/>
                <w:highlight w:val="none"/>
              </w:rPr>
              <w:t>（</w:t>
            </w:r>
            <w:r>
              <w:rPr>
                <w:rFonts w:hint="eastAsia" w:ascii="幼圆" w:hAnsi="幼圆" w:eastAsia="幼圆" w:cs="幼圆"/>
                <w:b/>
                <w:bCs/>
                <w:color w:val="FF0000"/>
                <w:sz w:val="21"/>
                <w:szCs w:val="21"/>
                <w:highlight w:val="none"/>
              </w:rPr>
              <w:t>导师需在每一页材料上签名</w:t>
            </w:r>
            <w:r>
              <w:rPr>
                <w:rFonts w:hint="eastAsia" w:ascii="幼圆" w:hAnsi="幼圆" w:eastAsia="幼圆" w:cs="幼圆"/>
                <w:b/>
                <w:bCs/>
                <w:color w:val="FF0000"/>
                <w:sz w:val="21"/>
                <w:szCs w:val="21"/>
                <w:highlight w:val="none"/>
                <w:lang w:eastAsia="zh-CN"/>
              </w:rPr>
              <w:t>）</w:t>
            </w:r>
            <w:r>
              <w:rPr>
                <w:rFonts w:hint="eastAsia" w:ascii="幼圆" w:hAnsi="幼圆" w:eastAsia="幼圆" w:cs="幼圆"/>
                <w:b/>
                <w:bCs/>
                <w:color w:val="auto"/>
                <w:sz w:val="21"/>
                <w:szCs w:val="21"/>
                <w:highlight w:val="none"/>
                <w:lang w:eastAsia="zh-CN"/>
              </w:rPr>
              <w:t>。</w:t>
            </w:r>
          </w:p>
          <w:p w14:paraId="44E04DBC">
            <w:pPr>
              <w:numPr>
                <w:ilvl w:val="0"/>
                <w:numId w:val="0"/>
              </w:numPr>
              <w:spacing w:before="156" w:beforeLines="50"/>
              <w:ind w:leftChars="0" w:right="165" w:rightChars="0"/>
              <w:rPr>
                <w:rFonts w:hint="default" w:eastAsia="幼圆" w:cs="幼圆" w:asciiTheme="minorAscii" w:hAnsiTheme="minorAscii"/>
                <w:b/>
                <w:bCs/>
                <w:color w:val="000000"/>
                <w:sz w:val="21"/>
                <w:szCs w:val="21"/>
                <w:lang w:val="en-US"/>
              </w:rPr>
            </w:pPr>
            <w:r>
              <w:rPr>
                <w:rFonts w:hint="eastAsia" w:ascii="幼圆" w:hAnsi="幼圆" w:eastAsia="幼圆" w:cs="幼圆"/>
                <w:b/>
                <w:bCs/>
                <w:color w:val="auto"/>
                <w:sz w:val="21"/>
                <w:szCs w:val="21"/>
                <w:highlight w:val="none"/>
                <w:lang w:val="en-US" w:eastAsia="zh-CN"/>
              </w:rPr>
              <w:t>电子版材料（</w:t>
            </w:r>
            <w:r>
              <w:rPr>
                <w:rFonts w:hint="default" w:eastAsia="幼圆" w:cs="幼圆" w:asciiTheme="minorAscii" w:hAnsiTheme="minorAscii"/>
                <w:b/>
                <w:bCs/>
                <w:color w:val="000000"/>
                <w:kern w:val="0"/>
                <w:sz w:val="21"/>
                <w:szCs w:val="21"/>
              </w:rPr>
              <w:t>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eastAsia" w:ascii="幼圆" w:hAnsi="幼圆" w:eastAsia="幼圆" w:cs="幼圆"/>
                <w:b/>
                <w:bCs/>
                <w:color w:val="auto"/>
                <w:sz w:val="21"/>
                <w:szCs w:val="21"/>
                <w:highlight w:val="none"/>
                <w:lang w:val="en-US" w:eastAsia="zh-CN"/>
              </w:rPr>
              <w:t>）</w:t>
            </w:r>
          </w:p>
          <w:p w14:paraId="0DE34ECB">
            <w:pPr>
              <w:pStyle w:val="14"/>
              <w:keepNext w:val="0"/>
              <w:keepLines w:val="0"/>
              <w:pageBreakBefore w:val="0"/>
              <w:widowControl w:val="0"/>
              <w:numPr>
                <w:ilvl w:val="0"/>
                <w:numId w:val="3"/>
              </w:numPr>
              <w:kinsoku/>
              <w:wordWrap/>
              <w:overflowPunct/>
              <w:topLinePunct w:val="0"/>
              <w:autoSpaceDE/>
              <w:autoSpaceDN/>
              <w:bidi w:val="0"/>
              <w:adjustRightInd/>
              <w:snapToGrid/>
              <w:ind w:right="0" w:rightChars="0"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none"/>
                <w:lang w:eastAsia="zh-CN"/>
              </w:rPr>
              <w:t>。</w:t>
            </w:r>
          </w:p>
          <w:p w14:paraId="40D6DD3E">
            <w:pPr>
              <w:pStyle w:val="14"/>
              <w:keepNext w:val="0"/>
              <w:keepLines w:val="0"/>
              <w:pageBreakBefore w:val="0"/>
              <w:widowControl w:val="0"/>
              <w:numPr>
                <w:ilvl w:val="0"/>
                <w:numId w:val="3"/>
              </w:numPr>
              <w:kinsoku/>
              <w:wordWrap/>
              <w:overflowPunct/>
              <w:topLinePunct w:val="0"/>
              <w:autoSpaceDE/>
              <w:autoSpaceDN/>
              <w:bidi w:val="0"/>
              <w:adjustRightInd/>
              <w:snapToGrid/>
              <w:ind w:left="0" w:leftChars="0" w:right="124" w:rightChars="59"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w:t>
            </w:r>
            <w:r>
              <w:rPr>
                <w:rFonts w:hint="eastAsia" w:ascii="幼圆" w:hAnsi="幼圆" w:eastAsia="幼圆" w:cs="幼圆"/>
                <w:b/>
                <w:bCs/>
                <w:color w:val="000000"/>
                <w:sz w:val="21"/>
                <w:szCs w:val="21"/>
                <w:highlight w:val="none"/>
                <w:lang w:eastAsia="zh-CN"/>
              </w:rPr>
              <w:t>。</w:t>
            </w:r>
          </w:p>
          <w:p w14:paraId="6F329E0B">
            <w:pPr>
              <w:pStyle w:val="14"/>
              <w:keepNext w:val="0"/>
              <w:keepLines w:val="0"/>
              <w:pageBreakBefore w:val="0"/>
              <w:widowControl w:val="0"/>
              <w:numPr>
                <w:ilvl w:val="0"/>
                <w:numId w:val="3"/>
              </w:numPr>
              <w:kinsoku/>
              <w:wordWrap/>
              <w:overflowPunct/>
              <w:topLinePunct w:val="0"/>
              <w:autoSpaceDE/>
              <w:autoSpaceDN/>
              <w:bidi w:val="0"/>
              <w:adjustRightInd/>
              <w:snapToGrid/>
              <w:ind w:left="0" w:leftChars="0" w:right="124" w:rightChars="59" w:firstLine="0" w:firstLineChars="0"/>
              <w:textAlignment w:val="auto"/>
              <w:rPr>
                <w:rFonts w:hint="eastAsia" w:ascii="幼圆" w:hAnsi="幼圆" w:eastAsia="幼圆" w:cs="幼圆"/>
                <w:kern w:val="2"/>
                <w:sz w:val="21"/>
                <w:szCs w:val="21"/>
              </w:rPr>
            </w:pPr>
            <w:r>
              <w:rPr>
                <w:rFonts w:hint="eastAsia" w:ascii="幼圆" w:hAnsi="幼圆" w:eastAsia="幼圆" w:cs="幼圆"/>
                <w:b/>
                <w:bCs/>
                <w:color w:val="000000"/>
                <w:sz w:val="21"/>
                <w:szCs w:val="21"/>
                <w:highlight w:val="yellow"/>
                <w:lang w:val="en-US" w:eastAsia="zh-CN"/>
              </w:rPr>
              <w:t>学术成果</w:t>
            </w:r>
            <w:r>
              <w:rPr>
                <w:rFonts w:hint="eastAsia" w:ascii="幼圆" w:hAnsi="幼圆" w:eastAsia="幼圆" w:cs="幼圆"/>
                <w:b/>
                <w:bCs/>
                <w:color w:val="000000"/>
                <w:sz w:val="21"/>
                <w:szCs w:val="21"/>
                <w:highlight w:val="yellow"/>
              </w:rPr>
              <w:t>相关支撑证明材料（</w:t>
            </w:r>
            <w:r>
              <w:rPr>
                <w:rFonts w:hint="eastAsia" w:ascii="幼圆" w:hAnsi="幼圆" w:eastAsia="幼圆" w:cs="幼圆"/>
                <w:b/>
                <w:bCs/>
                <w:color w:val="auto"/>
                <w:sz w:val="21"/>
                <w:szCs w:val="21"/>
                <w:highlight w:val="yellow"/>
                <w:lang w:val="en-US" w:eastAsia="zh-CN"/>
              </w:rPr>
              <w:t>导师</w:t>
            </w:r>
            <w:r>
              <w:rPr>
                <w:rFonts w:hint="eastAsia" w:ascii="幼圆" w:hAnsi="幼圆" w:eastAsia="幼圆" w:cs="幼圆"/>
                <w:b/>
                <w:bCs/>
                <w:color w:val="000000"/>
                <w:sz w:val="21"/>
                <w:szCs w:val="21"/>
                <w:highlight w:val="yellow"/>
                <w:lang w:val="en-US" w:eastAsia="zh-CN"/>
              </w:rPr>
              <w:t>签名扫描</w:t>
            </w:r>
            <w:r>
              <w:rPr>
                <w:rFonts w:hint="eastAsia" w:ascii="幼圆" w:hAnsi="幼圆" w:eastAsia="幼圆" w:cs="幼圆"/>
                <w:b/>
                <w:bCs/>
                <w:color w:val="000000"/>
                <w:sz w:val="21"/>
                <w:szCs w:val="21"/>
                <w:highlight w:val="yellow"/>
              </w:rPr>
              <w:t>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F3440F9">
            <w:pPr>
              <w:pStyle w:val="14"/>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14:paraId="12E3AB20">
            <w:pPr>
              <w:pStyle w:val="14"/>
              <w:numPr>
                <w:ilvl w:val="0"/>
                <w:numId w:val="0"/>
              </w:numPr>
              <w:ind w:leftChars="0" w:right="124" w:rightChars="59" w:firstLine="422" w:firstLineChars="200"/>
              <w:rPr>
                <w:rFonts w:hint="default" w:eastAsia="幼圆" w:cs="幼圆" w:asciiTheme="minorAscii" w:hAnsiTheme="minorAscii"/>
                <w:b/>
                <w:bCs/>
                <w:color w:val="0070C0"/>
                <w:kern w:val="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tc>
        <w:tc>
          <w:tcPr>
            <w:tcW w:w="4119" w:type="dxa"/>
          </w:tcPr>
          <w:p w14:paraId="776DEB69">
            <w:pPr>
              <w:numPr>
                <w:ilvl w:val="0"/>
                <w:numId w:val="0"/>
              </w:numPr>
              <w:spacing w:before="156" w:beforeLines="50"/>
              <w:ind w:right="165" w:rightChars="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w:t>
            </w:r>
            <w:r>
              <w:rPr>
                <w:rFonts w:hint="eastAsia" w:eastAsia="幼圆" w:cs="幼圆" w:asciiTheme="minorAscii" w:hAnsiTheme="minorAscii"/>
                <w:b/>
                <w:bCs/>
                <w:color w:val="FF0000"/>
                <w:kern w:val="0"/>
                <w:sz w:val="21"/>
                <w:szCs w:val="21"/>
                <w:lang w:val="en-US" w:eastAsia="zh-CN"/>
              </w:rPr>
              <w:t>提交答辩资格审查材料</w:t>
            </w:r>
            <w:r>
              <w:rPr>
                <w:rFonts w:hint="default" w:eastAsia="幼圆" w:cs="幼圆" w:asciiTheme="minorAscii" w:hAnsiTheme="minorAscii"/>
                <w:b/>
                <w:bCs/>
                <w:color w:val="000000"/>
                <w:kern w:val="0"/>
                <w:sz w:val="21"/>
                <w:szCs w:val="21"/>
              </w:rPr>
              <w:t>：</w:t>
            </w:r>
          </w:p>
          <w:p w14:paraId="4F70AAF9">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纸质版材料（交A107室）：</w:t>
            </w:r>
          </w:p>
          <w:p w14:paraId="0CE0315D">
            <w:pPr>
              <w:numPr>
                <w:ilvl w:val="0"/>
                <w:numId w:val="4"/>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申请人在研究生教育管理服务平台（新）上填写答辩申请以及在学期间符合要求的学术成果，各导师对学生的答辩申请及答辩资格进行审核，导师审核通过后，下载</w:t>
            </w:r>
            <w:r>
              <w:rPr>
                <w:rFonts w:hint="eastAsia" w:ascii="幼圆" w:hAnsi="幼圆" w:eastAsia="幼圆" w:cs="幼圆"/>
                <w:b/>
                <w:bCs/>
                <w:color w:val="000000"/>
                <w:sz w:val="21"/>
                <w:szCs w:val="21"/>
                <w:highlight w:val="yellow"/>
                <w:lang w:val="en-US" w:eastAsia="zh-CN"/>
              </w:rPr>
              <w:t>《硕士学位论文答辩申请书》</w:t>
            </w:r>
            <w:r>
              <w:rPr>
                <w:rFonts w:hint="eastAsia" w:ascii="幼圆" w:hAnsi="幼圆" w:eastAsia="幼圆" w:cs="幼圆"/>
                <w:b/>
                <w:bCs/>
                <w:color w:val="000000"/>
                <w:sz w:val="21"/>
                <w:szCs w:val="21"/>
                <w:lang w:val="en-US" w:eastAsia="zh-CN"/>
              </w:rPr>
              <w:t>，</w:t>
            </w:r>
            <w:r>
              <w:rPr>
                <w:rFonts w:hint="eastAsia" w:eastAsia="幼圆" w:cs="幼圆" w:asciiTheme="minorAscii" w:hAnsiTheme="minorAscii"/>
                <w:b/>
                <w:bCs/>
                <w:color w:val="FF0000"/>
                <w:sz w:val="21"/>
                <w:szCs w:val="21"/>
                <w:lang w:val="en-US" w:eastAsia="zh-CN"/>
              </w:rPr>
              <w:t>双面打印、贴照片、签名</w:t>
            </w:r>
            <w:r>
              <w:rPr>
                <w:rFonts w:hint="eastAsia" w:eastAsia="幼圆" w:cs="幼圆" w:asciiTheme="minorAscii" w:hAnsiTheme="minorAscii"/>
                <w:b/>
                <w:bCs/>
                <w:color w:val="0070C0"/>
                <w:sz w:val="21"/>
                <w:szCs w:val="21"/>
                <w:lang w:val="en-US" w:eastAsia="zh-CN"/>
              </w:rPr>
              <w:t>（导师签名，本人签名）</w:t>
            </w:r>
            <w:r>
              <w:rPr>
                <w:rFonts w:hint="eastAsia" w:ascii="幼圆" w:hAnsi="幼圆" w:eastAsia="幼圆" w:cs="幼圆"/>
                <w:b/>
                <w:bCs/>
                <w:color w:val="000000"/>
                <w:sz w:val="21"/>
                <w:szCs w:val="21"/>
                <w:lang w:val="en-US" w:eastAsia="zh-CN"/>
              </w:rPr>
              <w:t>，交学院盖章后发回申请人。</w:t>
            </w:r>
          </w:p>
          <w:p w14:paraId="0581CFBC">
            <w:pPr>
              <w:numPr>
                <w:ilvl w:val="0"/>
                <w:numId w:val="4"/>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附件2《中山大学研究生学术成果评价表》</w:t>
            </w:r>
            <w:r>
              <w:rPr>
                <w:rFonts w:hint="eastAsia" w:ascii="幼圆" w:hAnsi="幼圆" w:eastAsia="幼圆" w:cs="幼圆"/>
                <w:b/>
                <w:bCs/>
                <w:color w:val="000000"/>
                <w:sz w:val="21"/>
                <w:szCs w:val="21"/>
                <w:lang w:val="en-US" w:eastAsia="zh-CN"/>
              </w:rPr>
              <w:t>（</w:t>
            </w:r>
            <w:r>
              <w:rPr>
                <w:rFonts w:hint="eastAsia" w:ascii="幼圆" w:hAnsi="幼圆" w:eastAsia="幼圆" w:cs="幼圆"/>
                <w:b/>
                <w:bCs/>
                <w:color w:val="FF0000"/>
                <w:sz w:val="21"/>
                <w:szCs w:val="21"/>
                <w:lang w:val="en-US" w:eastAsia="zh-CN"/>
              </w:rPr>
              <w:t>正反面打印</w:t>
            </w:r>
            <w:r>
              <w:rPr>
                <w:rFonts w:hint="eastAsia" w:ascii="幼圆" w:hAnsi="幼圆" w:eastAsia="幼圆" w:cs="幼圆"/>
                <w:b/>
                <w:bCs/>
                <w:color w:val="000000"/>
                <w:sz w:val="21"/>
                <w:szCs w:val="21"/>
                <w:lang w:val="en-US" w:eastAsia="zh-CN"/>
              </w:rPr>
              <w:t>，内容尽量在一张纸内显示，</w:t>
            </w:r>
            <w:r>
              <w:rPr>
                <w:rFonts w:hint="eastAsia" w:ascii="幼圆" w:hAnsi="幼圆" w:eastAsia="幼圆" w:cs="幼圆"/>
                <w:b/>
                <w:bCs/>
                <w:color w:val="FF0000"/>
                <w:sz w:val="21"/>
                <w:szCs w:val="21"/>
                <w:lang w:val="en-US" w:eastAsia="zh-CN"/>
              </w:rPr>
              <w:t>本人签名，导师签名</w:t>
            </w:r>
            <w:r>
              <w:rPr>
                <w:rFonts w:hint="eastAsia" w:ascii="幼圆" w:hAnsi="幼圆" w:eastAsia="幼圆" w:cs="幼圆"/>
                <w:b/>
                <w:bCs/>
                <w:color w:val="000000"/>
                <w:sz w:val="21"/>
                <w:szCs w:val="21"/>
                <w:lang w:val="en-US" w:eastAsia="zh-CN"/>
              </w:rPr>
              <w:t>）。</w:t>
            </w:r>
          </w:p>
          <w:p w14:paraId="1AD25C9E">
            <w:pPr>
              <w:numPr>
                <w:ilvl w:val="0"/>
                <w:numId w:val="4"/>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学术成果相关支撑证明材料</w:t>
            </w:r>
            <w:r>
              <w:rPr>
                <w:rFonts w:hint="eastAsia" w:ascii="幼圆" w:hAnsi="幼圆" w:eastAsia="幼圆" w:cs="幼圆"/>
                <w:b/>
                <w:bCs/>
                <w:color w:val="000000"/>
                <w:sz w:val="21"/>
                <w:szCs w:val="21"/>
                <w:lang w:val="en-US" w:eastAsia="zh-CN"/>
              </w:rPr>
              <w:t>（</w:t>
            </w:r>
            <w:r>
              <w:rPr>
                <w:rFonts w:hint="eastAsia" w:ascii="幼圆" w:hAnsi="幼圆" w:eastAsia="幼圆" w:cs="幼圆"/>
                <w:b/>
                <w:bCs/>
                <w:color w:val="FF0000"/>
                <w:sz w:val="21"/>
                <w:szCs w:val="21"/>
                <w:lang w:val="en-US" w:eastAsia="zh-CN"/>
              </w:rPr>
              <w:t>导师需在每一页材料上签名</w:t>
            </w:r>
            <w:r>
              <w:rPr>
                <w:rFonts w:hint="eastAsia" w:ascii="幼圆" w:hAnsi="幼圆" w:eastAsia="幼圆" w:cs="幼圆"/>
                <w:b/>
                <w:bCs/>
                <w:color w:val="000000"/>
                <w:sz w:val="21"/>
                <w:szCs w:val="21"/>
                <w:lang w:val="en-US" w:eastAsia="zh-CN"/>
              </w:rPr>
              <w:t>）。</w:t>
            </w:r>
          </w:p>
          <w:p w14:paraId="6FAF574D">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电子版材料（发至廖老师邮箱：liaoxuey@mail.sysu.edu.cn，</w:t>
            </w:r>
            <w:r>
              <w:rPr>
                <w:rFonts w:hint="eastAsia" w:ascii="幼圆" w:hAnsi="幼圆" w:eastAsia="幼圆" w:cs="幼圆"/>
                <w:b/>
                <w:bCs/>
                <w:color w:val="FF0000"/>
                <w:sz w:val="21"/>
                <w:szCs w:val="21"/>
                <w:lang w:val="en-US" w:eastAsia="zh-CN"/>
              </w:rPr>
              <w:t>邮件主题命名要求为：学号+姓名+答辩资格审查，附件中电子文档命名要求为：学号+姓名-文件内容</w:t>
            </w:r>
            <w:r>
              <w:rPr>
                <w:rFonts w:hint="eastAsia" w:ascii="幼圆" w:hAnsi="幼圆" w:eastAsia="幼圆" w:cs="幼圆"/>
                <w:b/>
                <w:bCs/>
                <w:color w:val="000000"/>
                <w:sz w:val="21"/>
                <w:szCs w:val="21"/>
                <w:lang w:val="en-US" w:eastAsia="zh-CN"/>
              </w:rPr>
              <w:t>，如：10110001张三-学术成果情况表）</w:t>
            </w:r>
          </w:p>
          <w:p w14:paraId="6161318B">
            <w:pPr>
              <w:numPr>
                <w:ilvl w:val="0"/>
                <w:numId w:val="5"/>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附件2《中山大学研究生学术成果评价表》（word）</w:t>
            </w:r>
            <w:r>
              <w:rPr>
                <w:rFonts w:hint="eastAsia" w:ascii="幼圆" w:hAnsi="幼圆" w:eastAsia="幼圆" w:cs="幼圆"/>
                <w:b/>
                <w:bCs/>
                <w:color w:val="000000"/>
                <w:sz w:val="21"/>
                <w:szCs w:val="21"/>
                <w:lang w:val="en-US" w:eastAsia="zh-CN"/>
              </w:rPr>
              <w:t>。</w:t>
            </w:r>
          </w:p>
          <w:p w14:paraId="2D30981B">
            <w:pPr>
              <w:numPr>
                <w:ilvl w:val="0"/>
                <w:numId w:val="5"/>
              </w:numPr>
              <w:spacing w:before="156" w:beforeLines="50"/>
              <w:ind w:left="0" w:leftChars="0" w:right="165" w:rightChars="0" w:firstLine="0"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highlight w:val="yellow"/>
                <w:lang w:val="en-US" w:eastAsia="zh-CN"/>
              </w:rPr>
              <w:t>附件3《计算机学院研究生学术成果情况表》（excel）</w:t>
            </w:r>
            <w:r>
              <w:rPr>
                <w:rFonts w:hint="eastAsia" w:ascii="幼圆" w:hAnsi="幼圆" w:eastAsia="幼圆" w:cs="幼圆"/>
                <w:b/>
                <w:bCs/>
                <w:color w:val="000000"/>
                <w:sz w:val="21"/>
                <w:szCs w:val="21"/>
                <w:lang w:val="en-US" w:eastAsia="zh-CN"/>
              </w:rPr>
              <w:t>。</w:t>
            </w:r>
          </w:p>
          <w:p w14:paraId="1028DF53">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3）</w:t>
            </w:r>
            <w:r>
              <w:rPr>
                <w:rFonts w:hint="eastAsia" w:ascii="幼圆" w:hAnsi="幼圆" w:eastAsia="幼圆" w:cs="幼圆"/>
                <w:b/>
                <w:bCs/>
                <w:color w:val="000000"/>
                <w:sz w:val="21"/>
                <w:szCs w:val="21"/>
                <w:highlight w:val="yellow"/>
                <w:lang w:val="en-US" w:eastAsia="zh-CN"/>
              </w:rPr>
              <w:t>学术成果相关支撑证明材料（导师签名扫描版）</w:t>
            </w:r>
            <w:r>
              <w:rPr>
                <w:rFonts w:hint="eastAsia" w:ascii="幼圆" w:hAnsi="幼圆" w:eastAsia="幼圆" w:cs="幼圆"/>
                <w:b/>
                <w:bCs/>
                <w:color w:val="000000"/>
                <w:sz w:val="21"/>
                <w:szCs w:val="21"/>
                <w:lang w:val="en-US" w:eastAsia="zh-CN"/>
              </w:rPr>
              <w:t xml:space="preserve">。  </w:t>
            </w:r>
          </w:p>
          <w:p w14:paraId="4C615AE9">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14:paraId="77E720A4">
            <w:pPr>
              <w:numPr>
                <w:ilvl w:val="0"/>
                <w:numId w:val="0"/>
              </w:numPr>
              <w:spacing w:before="156" w:beforeLines="50"/>
              <w:ind w:right="165" w:rightChars="0"/>
              <w:rPr>
                <w:rFonts w:hint="default" w:eastAsia="幼圆" w:cs="幼圆" w:asciiTheme="minorAscii" w:hAnsiTheme="minorAscii"/>
                <w:b/>
                <w:bCs/>
                <w:color w:val="0070C0"/>
                <w:kern w:val="0"/>
                <w:sz w:val="21"/>
                <w:szCs w:val="21"/>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tc>
      </w:tr>
      <w:tr w14:paraId="49A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3" w:hRule="atLeast"/>
          <w:jc w:val="center"/>
        </w:trPr>
        <w:tc>
          <w:tcPr>
            <w:tcW w:w="1762" w:type="dxa"/>
            <w:vMerge w:val="continue"/>
            <w:vAlign w:val="center"/>
          </w:tcPr>
          <w:p w14:paraId="498C6E6C">
            <w:pPr>
              <w:spacing w:before="156" w:beforeLines="50"/>
              <w:ind w:right="165" w:rightChars="0"/>
            </w:pPr>
          </w:p>
        </w:tc>
        <w:tc>
          <w:tcPr>
            <w:tcW w:w="8225" w:type="dxa"/>
            <w:gridSpan w:val="2"/>
          </w:tcPr>
          <w:p w14:paraId="553E638E">
            <w:p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eastAsia="幼圆" w:cs="幼圆" w:asciiTheme="minorAscii" w:hAnsiTheme="minorAscii"/>
                <w:b/>
                <w:bCs/>
                <w:color w:val="auto"/>
                <w:kern w:val="0"/>
                <w:sz w:val="21"/>
                <w:szCs w:val="21"/>
                <w:lang w:val="en-US" w:eastAsia="zh-CN"/>
              </w:rPr>
              <w:t>注意：</w:t>
            </w:r>
          </w:p>
          <w:p w14:paraId="621AFA98">
            <w:pPr>
              <w:numPr>
                <w:ilvl w:val="0"/>
                <w:numId w:val="6"/>
              </w:num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ascii="幼圆" w:hAnsi="幼圆" w:eastAsia="幼圆" w:cs="幼圆"/>
                <w:b/>
                <w:bCs/>
                <w:color w:val="auto"/>
                <w:sz w:val="21"/>
                <w:szCs w:val="21"/>
                <w:lang w:val="en-US" w:eastAsia="zh-CN"/>
              </w:rPr>
              <w:t>博士生需通过预答辩，并上报学院录入系统后，方能系统解锁答辩申请模块。</w:t>
            </w:r>
          </w:p>
          <w:p w14:paraId="3CA62FAA">
            <w:pPr>
              <w:numPr>
                <w:ilvl w:val="0"/>
                <w:numId w:val="6"/>
              </w:numPr>
              <w:spacing w:before="156" w:beforeLines="50"/>
              <w:ind w:right="165" w:rightChars="0"/>
              <w:rPr>
                <w:rFonts w:hint="eastAsia" w:eastAsia="幼圆" w:cs="幼圆" w:asciiTheme="minorAscii" w:hAnsiTheme="minorAscii"/>
                <w:b/>
                <w:bCs/>
                <w:color w:val="auto"/>
                <w:kern w:val="0"/>
                <w:sz w:val="21"/>
                <w:szCs w:val="21"/>
                <w:lang w:val="en-US" w:eastAsia="zh-CN"/>
              </w:rPr>
            </w:pPr>
            <w:r>
              <w:rPr>
                <w:rFonts w:hint="eastAsia" w:ascii="幼圆" w:hAnsi="幼圆" w:eastAsia="幼圆" w:cs="幼圆"/>
                <w:b/>
                <w:bCs/>
                <w:color w:val="auto"/>
                <w:sz w:val="21"/>
                <w:szCs w:val="21"/>
                <w:lang w:val="en-US" w:eastAsia="zh-CN"/>
              </w:rPr>
              <w:t>学术成果需在“成果数据采集管理”模块录入并经导师、学院审核通过后，方能在答辩申请模块中选择。</w:t>
            </w:r>
          </w:p>
          <w:p w14:paraId="300715BD">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学位申请人应登录学信网将本人照片下载后上传至系统，并对系统中的照片进行核实。上传的电子版照片规格必须符合要求且与学信网照片一致，严禁上传规定之外的电子版照片。上传照片具体要求详见附件5。</w:t>
            </w:r>
          </w:p>
          <w:p w14:paraId="589AF52E">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所有答辩表格签名部分必须用黑色钢笔填写（请不要用圆珠笔、纯蓝色笔填写或者打印），导师签名要手写。凡是粘贴的一律不收。</w:t>
            </w:r>
          </w:p>
          <w:p w14:paraId="00DE6776">
            <w:pPr>
              <w:numPr>
                <w:ilvl w:val="0"/>
                <w:numId w:val="6"/>
              </w:numPr>
              <w:spacing w:before="156" w:beforeLines="50"/>
              <w:ind w:right="165" w:rightChars="0"/>
              <w:rPr>
                <w:rFonts w:hint="eastAsia" w:eastAsia="幼圆" w:cs="幼圆" w:asciiTheme="minorAscii" w:hAnsiTheme="minorAscii"/>
                <w:b/>
                <w:bCs/>
                <w:color w:val="0070C0"/>
                <w:kern w:val="0"/>
                <w:sz w:val="21"/>
                <w:szCs w:val="21"/>
                <w:lang w:val="en-US" w:eastAsia="zh-CN"/>
              </w:rPr>
            </w:pPr>
            <w:r>
              <w:rPr>
                <w:rFonts w:hint="eastAsia" w:ascii="幼圆" w:hAnsi="幼圆" w:eastAsia="幼圆" w:cs="幼圆"/>
                <w:b/>
                <w:bCs/>
                <w:color w:val="auto"/>
                <w:sz w:val="21"/>
                <w:szCs w:val="21"/>
                <w:lang w:val="en-US" w:eastAsia="zh-CN"/>
              </w:rPr>
              <w:t>所有表格中成果的填写格式要按照“参考文献著录格式”（附件6）填写。任何地方填写的成果数量和顺序要一致。</w:t>
            </w:r>
          </w:p>
        </w:tc>
      </w:tr>
      <w:tr w14:paraId="534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14:paraId="498246A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14:paraId="2131067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9月29日前</w:t>
            </w:r>
          </w:p>
          <w:p w14:paraId="4A5315EC">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14:paraId="5B325CD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14:paraId="2D853F38">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10月9日前</w:t>
            </w:r>
          </w:p>
        </w:tc>
        <w:tc>
          <w:tcPr>
            <w:tcW w:w="8225" w:type="dxa"/>
            <w:gridSpan w:val="2"/>
          </w:tcPr>
          <w:p w14:paraId="14B841CD">
            <w:pPr>
              <w:pStyle w:val="14"/>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w:t>
            </w:r>
            <w:r>
              <w:rPr>
                <w:rFonts w:hint="eastAsia" w:eastAsia="幼圆" w:cs="幼圆" w:asciiTheme="minorAscii" w:hAnsiTheme="minorAscii"/>
                <w:b/>
                <w:bCs/>
                <w:color w:val="FF0000"/>
                <w:sz w:val="21"/>
                <w:szCs w:val="21"/>
                <w:lang w:val="en-US" w:eastAsia="zh-CN"/>
              </w:rPr>
              <w:t>送审</w:t>
            </w:r>
            <w:r>
              <w:rPr>
                <w:rFonts w:hint="default" w:eastAsia="幼圆" w:cs="幼圆" w:asciiTheme="minorAscii" w:hAnsiTheme="minorAscii"/>
                <w:b/>
                <w:bCs/>
                <w:color w:val="FF0000"/>
                <w:sz w:val="21"/>
                <w:szCs w:val="21"/>
              </w:rPr>
              <w:t>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14:paraId="7FB583FD">
            <w:pPr>
              <w:pStyle w:val="14"/>
              <w:numPr>
                <w:ilvl w:val="0"/>
                <w:numId w:val="7"/>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9</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29</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p>
          <w:p w14:paraId="166065E7">
            <w:pPr>
              <w:pStyle w:val="14"/>
              <w:numPr>
                <w:ilvl w:val="0"/>
                <w:numId w:val="7"/>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10</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9</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p>
          <w:p w14:paraId="2DC38C5E">
            <w:pPr>
              <w:rPr>
                <w:rFonts w:hint="default" w:eastAsia="幼圆" w:cs="幼圆" w:asciiTheme="minorAscii" w:hAnsiTheme="minorAscii"/>
                <w:b/>
                <w:bCs/>
                <w:color w:val="000000"/>
                <w:sz w:val="21"/>
                <w:szCs w:val="21"/>
              </w:rPr>
            </w:pPr>
          </w:p>
          <w:p w14:paraId="5590663F">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14:paraId="19856A11">
            <w:pPr>
              <w:numPr>
                <w:ilvl w:val="0"/>
                <w:numId w:val="8"/>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14:paraId="59C2A3B9">
            <w:pPr>
              <w:numPr>
                <w:ilvl w:val="0"/>
                <w:numId w:val="8"/>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14:paraId="083CCAD4">
            <w:pPr>
              <w:numPr>
                <w:ilvl w:val="0"/>
                <w:numId w:val="0"/>
              </w:numPr>
              <w:ind w:leftChars="0"/>
              <w:rPr>
                <w:rFonts w:hint="default" w:eastAsia="幼圆" w:cs="幼圆" w:asciiTheme="minorAscii" w:hAnsiTheme="minorAscii"/>
                <w:b/>
                <w:bCs/>
                <w:color w:val="000000"/>
                <w:sz w:val="21"/>
                <w:szCs w:val="21"/>
              </w:rPr>
            </w:pPr>
          </w:p>
          <w:p w14:paraId="1994051C">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p w14:paraId="284C17CC">
            <w:pPr>
              <w:numPr>
                <w:ilvl w:val="0"/>
                <w:numId w:val="0"/>
              </w:numPr>
              <w:spacing w:before="156" w:beforeLines="50"/>
              <w:ind w:right="165" w:rightChars="0"/>
              <w:rPr>
                <w:rFonts w:hint="default" w:eastAsia="幼圆" w:cs="幼圆" w:asciiTheme="minorAscii" w:hAnsiTheme="minorAscii"/>
                <w:b/>
                <w:bCs/>
                <w:color w:val="0070C0"/>
                <w:sz w:val="21"/>
                <w:szCs w:val="21"/>
              </w:rPr>
            </w:pPr>
          </w:p>
        </w:tc>
      </w:tr>
      <w:tr w14:paraId="2E0E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1" w:hRule="atLeast"/>
          <w:jc w:val="center"/>
        </w:trPr>
        <w:tc>
          <w:tcPr>
            <w:tcW w:w="1762" w:type="dxa"/>
            <w:vAlign w:val="center"/>
          </w:tcPr>
          <w:p w14:paraId="09A87DC8">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14:paraId="52EBC24E">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10月10日-11月9日</w:t>
            </w:r>
          </w:p>
          <w:p w14:paraId="16239816">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14:paraId="4345C77E">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14:paraId="1A396E2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16</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14:paraId="449B1A90">
            <w:pPr>
              <w:pStyle w:val="5"/>
              <w:numPr>
                <w:ilvl w:val="0"/>
                <w:numId w:val="9"/>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14:paraId="6638871E">
            <w:pPr>
              <w:pStyle w:val="5"/>
              <w:numPr>
                <w:ilvl w:val="0"/>
                <w:numId w:val="9"/>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14:paraId="341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4150669F">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14:paraId="02033B52">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14:paraId="26C5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2797A423">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应严格按照《中山大学学位授予工作细则》相关要求聘请</w:t>
                  </w:r>
                  <w:r>
                    <w:rPr>
                      <w:rFonts w:hint="default" w:eastAsia="幼圆" w:cs="幼圆" w:asciiTheme="minorAscii" w:hAnsiTheme="minorAscii"/>
                      <w:b/>
                      <w:bCs/>
                      <w:color w:val="000000"/>
                      <w:kern w:val="2"/>
                      <w:sz w:val="21"/>
                      <w:szCs w:val="21"/>
                    </w:rPr>
                    <w:t>。</w:t>
                  </w:r>
                </w:p>
                <w:p w14:paraId="515C77A2">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14:paraId="43B866C0">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14:paraId="780A988D">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14:paraId="7E57F8ED">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14:paraId="3DAB5E29">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w:t>
                  </w:r>
                  <w:r>
                    <w:rPr>
                      <w:rFonts w:hint="eastAsia" w:eastAsia="幼圆" w:cs="幼圆" w:asciiTheme="minorAscii" w:hAnsiTheme="minorAscii"/>
                      <w:b/>
                      <w:bCs/>
                      <w:color w:val="000000"/>
                      <w:kern w:val="2"/>
                      <w:sz w:val="21"/>
                      <w:szCs w:val="21"/>
                      <w:vertAlign w:val="baseline"/>
                      <w:lang w:val="en-US" w:eastAsia="zh-CN"/>
                    </w:rPr>
                    <w:t>学位</w:t>
                  </w:r>
                  <w:r>
                    <w:rPr>
                      <w:rFonts w:hint="default" w:eastAsia="幼圆" w:cs="幼圆" w:asciiTheme="minorAscii" w:hAnsiTheme="minorAscii"/>
                      <w:b/>
                      <w:bCs/>
                      <w:color w:val="000000"/>
                      <w:kern w:val="2"/>
                      <w:sz w:val="21"/>
                      <w:szCs w:val="21"/>
                      <w:vertAlign w:val="baseline"/>
                      <w:lang w:val="en-US" w:eastAsia="zh-CN"/>
                    </w:rPr>
                    <w:t>授予工作细则》。请注意，答辩人必须针对论文评阅书中存在的问题及修改情况逐条向答辩委员会做出说明。</w:t>
                  </w:r>
                </w:p>
                <w:p w14:paraId="217C7C5F">
                  <w:pPr>
                    <w:pStyle w:val="5"/>
                    <w:numPr>
                      <w:ilvl w:val="0"/>
                      <w:numId w:val="11"/>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准备答辩PPT，正式答辩论文报告大约10-15分钟、问答大约15-20分钟。</w:t>
                  </w:r>
                </w:p>
                <w:p w14:paraId="27EA4538">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具体答辩安排另行通知</w:t>
                  </w:r>
                  <w:r>
                    <w:rPr>
                      <w:rFonts w:hint="default" w:eastAsia="幼圆" w:cs="幼圆" w:asciiTheme="minorAscii" w:hAnsiTheme="minorAscii"/>
                      <w:b/>
                      <w:bCs/>
                      <w:color w:val="000000"/>
                      <w:kern w:val="2"/>
                      <w:sz w:val="21"/>
                      <w:szCs w:val="21"/>
                      <w:vertAlign w:val="baseline"/>
                      <w:lang w:val="en-US" w:eastAsia="zh-CN"/>
                    </w:rPr>
                    <w:t>，请密切留意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14:paraId="273E05EE">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14:paraId="32260173">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bookmarkStart w:id="2" w:name="_GoBack"/>
            <w:bookmarkEnd w:id="2"/>
          </w:p>
        </w:tc>
      </w:tr>
      <w:tr w14:paraId="4CF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jc w:val="center"/>
        </w:trPr>
        <w:tc>
          <w:tcPr>
            <w:tcW w:w="1762" w:type="dxa"/>
            <w:vAlign w:val="center"/>
          </w:tcPr>
          <w:p w14:paraId="3C10E02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14:paraId="47776EBB">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11</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24</w:t>
            </w:r>
            <w:r>
              <w:rPr>
                <w:rFonts w:hint="default" w:eastAsia="幼圆" w:cs="幼圆" w:asciiTheme="minorAscii" w:hAnsiTheme="minorAscii"/>
                <w:b/>
                <w:bCs/>
                <w:color w:val="FF0000"/>
                <w:sz w:val="21"/>
                <w:szCs w:val="21"/>
              </w:rPr>
              <w:t>日前</w:t>
            </w:r>
          </w:p>
        </w:tc>
        <w:tc>
          <w:tcPr>
            <w:tcW w:w="8225" w:type="dxa"/>
            <w:gridSpan w:val="2"/>
          </w:tcPr>
          <w:p w14:paraId="76CEF1B4">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14:paraId="15D8E32C">
            <w:pPr>
              <w:pStyle w:val="14"/>
              <w:numPr>
                <w:ilvl w:val="0"/>
                <w:numId w:val="12"/>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14:paraId="714B4C78">
            <w:pPr>
              <w:pStyle w:val="14"/>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14:paraId="0093ACE4">
            <w:pPr>
              <w:pStyle w:val="14"/>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14:paraId="1592F985">
            <w:pPr>
              <w:pStyle w:val="14"/>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14:paraId="4470D700">
            <w:pPr>
              <w:pStyle w:val="14"/>
              <w:numPr>
                <w:ilvl w:val="0"/>
                <w:numId w:val="12"/>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14:paraId="2A48BE9D">
            <w:pPr>
              <w:pStyle w:val="14"/>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14:paraId="761D1C7C">
            <w:pPr>
              <w:pStyle w:val="14"/>
              <w:numPr>
                <w:ilvl w:val="0"/>
                <w:numId w:val="12"/>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模板见附件4）</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tc>
      </w:tr>
      <w:tr w14:paraId="3AB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14:paraId="77A2D015">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日前</w:t>
            </w:r>
          </w:p>
        </w:tc>
        <w:tc>
          <w:tcPr>
            <w:tcW w:w="8225" w:type="dxa"/>
            <w:gridSpan w:val="2"/>
            <w:vAlign w:val="center"/>
          </w:tcPr>
          <w:p w14:paraId="3227D6BE">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14:paraId="5FEB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63BA6091">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default" w:eastAsia="幼圆" w:cs="幼圆" w:asciiTheme="minorAscii" w:hAnsiTheme="minorAscii"/>
                <w:b/>
                <w:bCs/>
                <w:color w:val="FF0000"/>
                <w:sz w:val="21"/>
                <w:szCs w:val="21"/>
                <w:lang w:val="en-US" w:eastAsia="zh-CN"/>
              </w:rPr>
              <w:t>中</w:t>
            </w:r>
            <w:r>
              <w:rPr>
                <w:rFonts w:hint="eastAsia" w:eastAsia="幼圆" w:cs="幼圆" w:asciiTheme="minorAscii" w:hAnsiTheme="minorAscii"/>
                <w:b/>
                <w:bCs/>
                <w:color w:val="FF0000"/>
                <w:sz w:val="21"/>
                <w:szCs w:val="21"/>
                <w:lang w:val="en-US" w:eastAsia="zh-CN"/>
              </w:rPr>
              <w:t>下</w:t>
            </w:r>
            <w:r>
              <w:rPr>
                <w:rFonts w:hint="default" w:eastAsia="幼圆" w:cs="幼圆" w:asciiTheme="minorAscii" w:hAnsiTheme="minorAscii"/>
                <w:b/>
                <w:bCs/>
                <w:color w:val="FF0000"/>
                <w:sz w:val="21"/>
                <w:szCs w:val="21"/>
              </w:rPr>
              <w:t>旬</w:t>
            </w:r>
          </w:p>
        </w:tc>
        <w:tc>
          <w:tcPr>
            <w:tcW w:w="8225" w:type="dxa"/>
            <w:gridSpan w:val="2"/>
            <w:vAlign w:val="center"/>
          </w:tcPr>
          <w:p w14:paraId="587A4BB7">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color w:val="000000"/>
                <w:sz w:val="21"/>
                <w:szCs w:val="21"/>
                <w:lang w:val="en-US" w:eastAsia="zh-CN"/>
              </w:rPr>
              <w:t>学部学位评定委员会审核</w:t>
            </w:r>
            <w:r>
              <w:rPr>
                <w:rFonts w:hint="default" w:eastAsia="幼圆" w:cs="幼圆" w:asciiTheme="minorAscii" w:hAnsiTheme="minorAscii"/>
                <w:b/>
                <w:bCs/>
                <w:color w:val="000000"/>
                <w:sz w:val="21"/>
                <w:szCs w:val="21"/>
              </w:rPr>
              <w:t>及校学位评定委员会</w:t>
            </w:r>
            <w:r>
              <w:rPr>
                <w:rFonts w:hint="eastAsia" w:eastAsia="幼圆" w:cs="幼圆" w:asciiTheme="minorAscii" w:hAnsiTheme="minorAscii"/>
                <w:b/>
                <w:bCs/>
                <w:color w:val="000000"/>
                <w:sz w:val="21"/>
                <w:szCs w:val="21"/>
                <w:lang w:val="en-US" w:eastAsia="zh-CN"/>
              </w:rPr>
              <w:t>审批</w:t>
            </w:r>
            <w:r>
              <w:rPr>
                <w:rFonts w:hint="default" w:eastAsia="幼圆" w:cs="幼圆" w:asciiTheme="minorAscii" w:hAnsiTheme="minorAscii"/>
                <w:b/>
                <w:bCs/>
                <w:color w:val="000000"/>
                <w:sz w:val="21"/>
                <w:szCs w:val="21"/>
              </w:rPr>
              <w:t>。</w:t>
            </w:r>
          </w:p>
        </w:tc>
      </w:tr>
      <w:tr w14:paraId="7F35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5BC9FC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31日前</w:t>
            </w:r>
          </w:p>
        </w:tc>
        <w:tc>
          <w:tcPr>
            <w:tcW w:w="8225" w:type="dxa"/>
            <w:gridSpan w:val="2"/>
            <w:vAlign w:val="center"/>
          </w:tcPr>
          <w:p w14:paraId="3A897B75">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通过审批的同学上</w:t>
            </w:r>
            <w:r>
              <w:rPr>
                <w:rFonts w:hint="default" w:eastAsia="幼圆" w:cs="幼圆" w:asciiTheme="minorAscii" w:hAnsiTheme="minorAscii"/>
                <w:b/>
                <w:bCs/>
                <w:sz w:val="21"/>
                <w:szCs w:val="21"/>
              </w:rPr>
              <w:t>校务管理系统提交离校申请，办理离校手续。</w:t>
            </w:r>
          </w:p>
        </w:tc>
      </w:tr>
    </w:tbl>
    <w:p w14:paraId="74E771F9"/>
    <w:p w14:paraId="59F42069">
      <w:pPr>
        <w:rPr>
          <w:rFonts w:hint="eastAsia"/>
          <w:b/>
          <w:bCs/>
          <w:color w:val="0070C0"/>
          <w:sz w:val="18"/>
          <w:szCs w:val="18"/>
        </w:rPr>
      </w:pPr>
    </w:p>
    <w:p w14:paraId="5F316A3E">
      <w:pPr>
        <w:rPr>
          <w:b/>
          <w:bCs/>
          <w:color w:val="0070C0"/>
          <w:sz w:val="22"/>
          <w:szCs w:val="22"/>
        </w:rPr>
      </w:pPr>
      <w:r>
        <w:rPr>
          <w:rFonts w:hint="eastAsia"/>
          <w:b/>
          <w:bCs/>
          <w:color w:val="0070C0"/>
          <w:sz w:val="22"/>
          <w:szCs w:val="22"/>
        </w:rPr>
        <w:t>注意：</w:t>
      </w:r>
    </w:p>
    <w:p w14:paraId="708FF550">
      <w:pPr>
        <w:numPr>
          <w:ilvl w:val="0"/>
          <w:numId w:val="13"/>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14:paraId="01971206">
      <w:pPr>
        <w:numPr>
          <w:ilvl w:val="0"/>
          <w:numId w:val="13"/>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p>
    <w:p w14:paraId="4247F739">
      <w:pPr>
        <w:numPr>
          <w:ilvl w:val="0"/>
          <w:numId w:val="13"/>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14:paraId="225BCF2B">
      <w:pPr>
        <w:numPr>
          <w:ilvl w:val="0"/>
          <w:numId w:val="13"/>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14:paraId="5B37E629">
      <w:pPr>
        <w:numPr>
          <w:ilvl w:val="0"/>
          <w:numId w:val="13"/>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14:paraId="17A3BC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2F3E"/>
    <w:multiLevelType w:val="singleLevel"/>
    <w:tmpl w:val="80AB2F3E"/>
    <w:lvl w:ilvl="0" w:tentative="0">
      <w:start w:val="1"/>
      <w:numFmt w:val="decimal"/>
      <w:suff w:val="space"/>
      <w:lvlText w:val="%1."/>
      <w:lvlJc w:val="left"/>
      <w:rPr>
        <w:rFonts w:hint="default"/>
        <w:color w:val="auto"/>
      </w:rPr>
    </w:lvl>
  </w:abstractNum>
  <w:abstractNum w:abstractNumId="1">
    <w:nsid w:val="8C579C5B"/>
    <w:multiLevelType w:val="singleLevel"/>
    <w:tmpl w:val="8C579C5B"/>
    <w:lvl w:ilvl="0" w:tentative="0">
      <w:start w:val="1"/>
      <w:numFmt w:val="decimal"/>
      <w:suff w:val="space"/>
      <w:lvlText w:val="%1)"/>
      <w:lvlJc w:val="left"/>
      <w:rPr>
        <w:rFonts w:hint="default" w:ascii="幼圆" w:hAnsi="幼圆" w:eastAsia="幼圆" w:cs="幼圆"/>
        <w:b/>
        <w:bCs/>
        <w:sz w:val="21"/>
        <w:szCs w:val="21"/>
      </w:rPr>
    </w:lvl>
  </w:abstractNum>
  <w:abstractNum w:abstractNumId="2">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3">
    <w:nsid w:val="C34CD78D"/>
    <w:multiLevelType w:val="singleLevel"/>
    <w:tmpl w:val="C34CD78D"/>
    <w:lvl w:ilvl="0" w:tentative="0">
      <w:start w:val="1"/>
      <w:numFmt w:val="decimal"/>
      <w:suff w:val="space"/>
      <w:lvlText w:val="%1."/>
      <w:lvlJc w:val="left"/>
      <w:rPr>
        <w:rFonts w:hint="default"/>
        <w:color w:val="auto"/>
      </w:rPr>
    </w:lvl>
  </w:abstractNum>
  <w:abstractNum w:abstractNumId="4">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5">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6">
    <w:nsid w:val="081904F6"/>
    <w:multiLevelType w:val="singleLevel"/>
    <w:tmpl w:val="081904F6"/>
    <w:lvl w:ilvl="0" w:tentative="0">
      <w:start w:val="1"/>
      <w:numFmt w:val="decimal"/>
      <w:suff w:val="space"/>
      <w:lvlText w:val="%1)"/>
      <w:lvlJc w:val="left"/>
      <w:rPr>
        <w:rFonts w:hint="default" w:ascii="幼圆" w:hAnsi="幼圆" w:eastAsia="幼圆" w:cs="幼圆"/>
        <w:sz w:val="21"/>
        <w:szCs w:val="21"/>
      </w:rPr>
    </w:lvl>
  </w:abstractNum>
  <w:abstractNum w:abstractNumId="7">
    <w:nsid w:val="1FB80C50"/>
    <w:multiLevelType w:val="singleLevel"/>
    <w:tmpl w:val="1FB80C50"/>
    <w:lvl w:ilvl="0" w:tentative="0">
      <w:start w:val="1"/>
      <w:numFmt w:val="decimal"/>
      <w:suff w:val="space"/>
      <w:lvlText w:val="%1)"/>
      <w:lvlJc w:val="left"/>
      <w:rPr>
        <w:rFonts w:hint="default" w:ascii="幼圆" w:hAnsi="幼圆" w:eastAsia="幼圆" w:cs="幼圆"/>
        <w:sz w:val="21"/>
        <w:szCs w:val="21"/>
      </w:rPr>
    </w:lvl>
  </w:abstractNum>
  <w:abstractNum w:abstractNumId="8">
    <w:nsid w:val="39CE25ED"/>
    <w:multiLevelType w:val="singleLevel"/>
    <w:tmpl w:val="39CE25ED"/>
    <w:lvl w:ilvl="0" w:tentative="0">
      <w:start w:val="1"/>
      <w:numFmt w:val="decimal"/>
      <w:lvlText w:val="%1)"/>
      <w:lvlJc w:val="left"/>
      <w:pPr>
        <w:ind w:left="425" w:hanging="425"/>
      </w:pPr>
      <w:rPr>
        <w:rFonts w:hint="default"/>
      </w:rPr>
    </w:lvl>
  </w:abstractNum>
  <w:abstractNum w:abstractNumId="9">
    <w:nsid w:val="73F851DB"/>
    <w:multiLevelType w:val="multilevel"/>
    <w:tmpl w:val="73F851DB"/>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09C74"/>
    <w:multiLevelType w:val="singleLevel"/>
    <w:tmpl w:val="7CE09C74"/>
    <w:lvl w:ilvl="0" w:tentative="0">
      <w:start w:val="1"/>
      <w:numFmt w:val="decimal"/>
      <w:lvlText w:val="%1."/>
      <w:lvlJc w:val="left"/>
      <w:pPr>
        <w:ind w:left="425" w:hanging="425"/>
      </w:pPr>
      <w:rPr>
        <w:rFonts w:hint="default"/>
      </w:rPr>
    </w:lvl>
  </w:abstractNum>
  <w:abstractNum w:abstractNumId="12">
    <w:nsid w:val="7EC127B2"/>
    <w:multiLevelType w:val="singleLevel"/>
    <w:tmpl w:val="7EC127B2"/>
    <w:lvl w:ilvl="0" w:tentative="0">
      <w:start w:val="1"/>
      <w:numFmt w:val="decimal"/>
      <w:suff w:val="space"/>
      <w:lvlText w:val="%1）"/>
      <w:lvlJc w:val="left"/>
      <w:rPr>
        <w:rFonts w:hint="default" w:ascii="幼圆" w:hAnsi="幼圆" w:eastAsia="幼圆" w:cs="幼圆"/>
        <w:sz w:val="21"/>
        <w:szCs w:val="21"/>
      </w:rPr>
    </w:lvl>
  </w:abstractNum>
  <w:num w:numId="1">
    <w:abstractNumId w:val="3"/>
  </w:num>
  <w:num w:numId="2">
    <w:abstractNumId w:val="12"/>
  </w:num>
  <w:num w:numId="3">
    <w:abstractNumId w:val="1"/>
  </w:num>
  <w:num w:numId="4">
    <w:abstractNumId w:val="7"/>
  </w:num>
  <w:num w:numId="5">
    <w:abstractNumId w:val="6"/>
  </w:num>
  <w:num w:numId="6">
    <w:abstractNumId w:val="0"/>
  </w:num>
  <w:num w:numId="7">
    <w:abstractNumId w:val="8"/>
  </w:num>
  <w:num w:numId="8">
    <w:abstractNumId w:val="9"/>
  </w:num>
  <w:num w:numId="9">
    <w:abstractNumId w:val="11"/>
  </w:num>
  <w:num w:numId="10">
    <w:abstractNumId w:val="4"/>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MGU0NGZkY2QxMDc4Nzk5MWU4ZmM5YzkwY2JmODQ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633E9B"/>
    <w:rsid w:val="019E2122"/>
    <w:rsid w:val="02557C87"/>
    <w:rsid w:val="026659F0"/>
    <w:rsid w:val="028642E4"/>
    <w:rsid w:val="02EA4873"/>
    <w:rsid w:val="03517F9C"/>
    <w:rsid w:val="037B371D"/>
    <w:rsid w:val="03E07A24"/>
    <w:rsid w:val="03FD05D6"/>
    <w:rsid w:val="045301F6"/>
    <w:rsid w:val="05121D9C"/>
    <w:rsid w:val="054A784B"/>
    <w:rsid w:val="05595CE0"/>
    <w:rsid w:val="05852631"/>
    <w:rsid w:val="05922FA0"/>
    <w:rsid w:val="060A2B37"/>
    <w:rsid w:val="06313CFA"/>
    <w:rsid w:val="063522A9"/>
    <w:rsid w:val="067601CC"/>
    <w:rsid w:val="06E11AE9"/>
    <w:rsid w:val="07B00DB5"/>
    <w:rsid w:val="07B436A2"/>
    <w:rsid w:val="07CF228A"/>
    <w:rsid w:val="08A67192"/>
    <w:rsid w:val="08B17BE1"/>
    <w:rsid w:val="08D00067"/>
    <w:rsid w:val="0AA07F0D"/>
    <w:rsid w:val="0AA97D22"/>
    <w:rsid w:val="0ADD2599"/>
    <w:rsid w:val="0AFE5564"/>
    <w:rsid w:val="0B0B3ACC"/>
    <w:rsid w:val="0B9E269F"/>
    <w:rsid w:val="0C2E4E12"/>
    <w:rsid w:val="0C322DE7"/>
    <w:rsid w:val="0C965124"/>
    <w:rsid w:val="0D70006B"/>
    <w:rsid w:val="0DCE6B40"/>
    <w:rsid w:val="0DDE3227"/>
    <w:rsid w:val="0E0B38F0"/>
    <w:rsid w:val="0E4B3F6F"/>
    <w:rsid w:val="0EBB3F63"/>
    <w:rsid w:val="0EEF5057"/>
    <w:rsid w:val="0FD42D19"/>
    <w:rsid w:val="10046849"/>
    <w:rsid w:val="101F3682"/>
    <w:rsid w:val="10DD5A17"/>
    <w:rsid w:val="11BA18B5"/>
    <w:rsid w:val="12331667"/>
    <w:rsid w:val="123C6744"/>
    <w:rsid w:val="12463DB2"/>
    <w:rsid w:val="12887BC1"/>
    <w:rsid w:val="12993BC0"/>
    <w:rsid w:val="12A762DD"/>
    <w:rsid w:val="13257202"/>
    <w:rsid w:val="13A517D7"/>
    <w:rsid w:val="13CF59C5"/>
    <w:rsid w:val="13E72709"/>
    <w:rsid w:val="1466110B"/>
    <w:rsid w:val="14776777"/>
    <w:rsid w:val="147F6DE6"/>
    <w:rsid w:val="14AD3953"/>
    <w:rsid w:val="14B95E54"/>
    <w:rsid w:val="14ED01F3"/>
    <w:rsid w:val="15C251DC"/>
    <w:rsid w:val="16013F56"/>
    <w:rsid w:val="169326D4"/>
    <w:rsid w:val="16C3745D"/>
    <w:rsid w:val="16F22EA7"/>
    <w:rsid w:val="16F615E1"/>
    <w:rsid w:val="1727784B"/>
    <w:rsid w:val="18673E19"/>
    <w:rsid w:val="18C35497"/>
    <w:rsid w:val="18C63235"/>
    <w:rsid w:val="19222005"/>
    <w:rsid w:val="19EB6441"/>
    <w:rsid w:val="1A534654"/>
    <w:rsid w:val="1AAB623F"/>
    <w:rsid w:val="1ACD7BA0"/>
    <w:rsid w:val="1B7A20B5"/>
    <w:rsid w:val="1B921C57"/>
    <w:rsid w:val="1BBE6445"/>
    <w:rsid w:val="1C4032FE"/>
    <w:rsid w:val="1C444B9D"/>
    <w:rsid w:val="1DBA7555"/>
    <w:rsid w:val="1DCA7323"/>
    <w:rsid w:val="1E0345E3"/>
    <w:rsid w:val="1F7E2978"/>
    <w:rsid w:val="211865F8"/>
    <w:rsid w:val="218B501C"/>
    <w:rsid w:val="22364F87"/>
    <w:rsid w:val="229E48DB"/>
    <w:rsid w:val="22D447A0"/>
    <w:rsid w:val="22DF47CF"/>
    <w:rsid w:val="22EA3A14"/>
    <w:rsid w:val="233605A2"/>
    <w:rsid w:val="23885176"/>
    <w:rsid w:val="23B70310"/>
    <w:rsid w:val="23BC770E"/>
    <w:rsid w:val="23DB1BC7"/>
    <w:rsid w:val="247104F9"/>
    <w:rsid w:val="24975A86"/>
    <w:rsid w:val="24C61C28"/>
    <w:rsid w:val="25512B75"/>
    <w:rsid w:val="260158AC"/>
    <w:rsid w:val="26301103"/>
    <w:rsid w:val="26832765"/>
    <w:rsid w:val="27541BFC"/>
    <w:rsid w:val="28321D4D"/>
    <w:rsid w:val="28363C6B"/>
    <w:rsid w:val="283F090E"/>
    <w:rsid w:val="28A71C3A"/>
    <w:rsid w:val="2907142C"/>
    <w:rsid w:val="2A1536D4"/>
    <w:rsid w:val="2A2E045E"/>
    <w:rsid w:val="2AB27175"/>
    <w:rsid w:val="2B8723B0"/>
    <w:rsid w:val="2C8E59C0"/>
    <w:rsid w:val="2D0839C4"/>
    <w:rsid w:val="2D290011"/>
    <w:rsid w:val="2D8D7A26"/>
    <w:rsid w:val="2DD1025A"/>
    <w:rsid w:val="2DF900F4"/>
    <w:rsid w:val="2E426A62"/>
    <w:rsid w:val="2EE43FBD"/>
    <w:rsid w:val="2F034443"/>
    <w:rsid w:val="2F1E74CF"/>
    <w:rsid w:val="2F666780"/>
    <w:rsid w:val="30342CDD"/>
    <w:rsid w:val="3074482E"/>
    <w:rsid w:val="30A312C1"/>
    <w:rsid w:val="314E1E20"/>
    <w:rsid w:val="31EA60AB"/>
    <w:rsid w:val="31F167D5"/>
    <w:rsid w:val="32990C1B"/>
    <w:rsid w:val="32DF2AD1"/>
    <w:rsid w:val="334A3A10"/>
    <w:rsid w:val="334B460B"/>
    <w:rsid w:val="33E97C14"/>
    <w:rsid w:val="34FA0097"/>
    <w:rsid w:val="352E1AEE"/>
    <w:rsid w:val="35447564"/>
    <w:rsid w:val="355E3CF4"/>
    <w:rsid w:val="361433DA"/>
    <w:rsid w:val="365E6C98"/>
    <w:rsid w:val="36C41E88"/>
    <w:rsid w:val="36D466C5"/>
    <w:rsid w:val="370A0339"/>
    <w:rsid w:val="378932D8"/>
    <w:rsid w:val="37E868CC"/>
    <w:rsid w:val="383B2EA0"/>
    <w:rsid w:val="3852555A"/>
    <w:rsid w:val="38A547BD"/>
    <w:rsid w:val="394A0EC1"/>
    <w:rsid w:val="3986295B"/>
    <w:rsid w:val="39CB786D"/>
    <w:rsid w:val="3A6A7A6C"/>
    <w:rsid w:val="3A777A93"/>
    <w:rsid w:val="3AE0388B"/>
    <w:rsid w:val="3AEF3ACE"/>
    <w:rsid w:val="3B11613A"/>
    <w:rsid w:val="3B3F7A2F"/>
    <w:rsid w:val="3C30439E"/>
    <w:rsid w:val="3C3A0AFA"/>
    <w:rsid w:val="3CE533DA"/>
    <w:rsid w:val="3F402B4A"/>
    <w:rsid w:val="3F6251B6"/>
    <w:rsid w:val="3F6F342F"/>
    <w:rsid w:val="3FEF631E"/>
    <w:rsid w:val="400C0C7E"/>
    <w:rsid w:val="405265EC"/>
    <w:rsid w:val="40786313"/>
    <w:rsid w:val="414C7ECC"/>
    <w:rsid w:val="419C135A"/>
    <w:rsid w:val="41DB078F"/>
    <w:rsid w:val="41FD2F74"/>
    <w:rsid w:val="41FF6CEC"/>
    <w:rsid w:val="425A03C6"/>
    <w:rsid w:val="427A45C5"/>
    <w:rsid w:val="42A774A0"/>
    <w:rsid w:val="42DE0FF8"/>
    <w:rsid w:val="42F213E5"/>
    <w:rsid w:val="432B58BF"/>
    <w:rsid w:val="437B05F4"/>
    <w:rsid w:val="45240818"/>
    <w:rsid w:val="454669E0"/>
    <w:rsid w:val="458C79F3"/>
    <w:rsid w:val="45A55DFD"/>
    <w:rsid w:val="45E36925"/>
    <w:rsid w:val="45E708D8"/>
    <w:rsid w:val="47A80EC6"/>
    <w:rsid w:val="47B16CDB"/>
    <w:rsid w:val="47F24BFD"/>
    <w:rsid w:val="48D16F09"/>
    <w:rsid w:val="49655361"/>
    <w:rsid w:val="496B2EB9"/>
    <w:rsid w:val="4AF71792"/>
    <w:rsid w:val="4B2D3DE4"/>
    <w:rsid w:val="4BA206E8"/>
    <w:rsid w:val="4BC66362"/>
    <w:rsid w:val="4BF47196"/>
    <w:rsid w:val="4C0373D9"/>
    <w:rsid w:val="4C173107"/>
    <w:rsid w:val="4C820C46"/>
    <w:rsid w:val="4D31692E"/>
    <w:rsid w:val="4D3C7046"/>
    <w:rsid w:val="4DCD7C9F"/>
    <w:rsid w:val="4DF303D3"/>
    <w:rsid w:val="4E6323B1"/>
    <w:rsid w:val="4EF20476"/>
    <w:rsid w:val="4F1F277C"/>
    <w:rsid w:val="4F473A81"/>
    <w:rsid w:val="4F745682"/>
    <w:rsid w:val="4FBA24A4"/>
    <w:rsid w:val="50306C0B"/>
    <w:rsid w:val="505226DD"/>
    <w:rsid w:val="513C75D3"/>
    <w:rsid w:val="513F4A06"/>
    <w:rsid w:val="51856AE2"/>
    <w:rsid w:val="518E3692"/>
    <w:rsid w:val="531B14AC"/>
    <w:rsid w:val="53281E1B"/>
    <w:rsid w:val="53281E94"/>
    <w:rsid w:val="53342FE7"/>
    <w:rsid w:val="54161C73"/>
    <w:rsid w:val="54977805"/>
    <w:rsid w:val="54FB1595"/>
    <w:rsid w:val="553E1482"/>
    <w:rsid w:val="55652EB2"/>
    <w:rsid w:val="55C91693"/>
    <w:rsid w:val="55DB3175"/>
    <w:rsid w:val="56424FA2"/>
    <w:rsid w:val="565E3DEE"/>
    <w:rsid w:val="568B6949"/>
    <w:rsid w:val="572A43B4"/>
    <w:rsid w:val="578E4942"/>
    <w:rsid w:val="57925AB5"/>
    <w:rsid w:val="592B7F6F"/>
    <w:rsid w:val="59AE1159"/>
    <w:rsid w:val="5A225816"/>
    <w:rsid w:val="5ABF4E13"/>
    <w:rsid w:val="5B305D11"/>
    <w:rsid w:val="5B841BB9"/>
    <w:rsid w:val="5BCF3D08"/>
    <w:rsid w:val="5BF27267"/>
    <w:rsid w:val="5C14118E"/>
    <w:rsid w:val="5C657C3C"/>
    <w:rsid w:val="5C7A36E7"/>
    <w:rsid w:val="5C95407D"/>
    <w:rsid w:val="5DE057CC"/>
    <w:rsid w:val="5E7E0F56"/>
    <w:rsid w:val="5EFC4888"/>
    <w:rsid w:val="5F950838"/>
    <w:rsid w:val="60234096"/>
    <w:rsid w:val="602431AA"/>
    <w:rsid w:val="605E2F03"/>
    <w:rsid w:val="606F189B"/>
    <w:rsid w:val="62373E29"/>
    <w:rsid w:val="623F2BE5"/>
    <w:rsid w:val="64092DDF"/>
    <w:rsid w:val="64153CF6"/>
    <w:rsid w:val="641B57B0"/>
    <w:rsid w:val="64353AF7"/>
    <w:rsid w:val="64A86918"/>
    <w:rsid w:val="64D771FD"/>
    <w:rsid w:val="650D711F"/>
    <w:rsid w:val="651E1F4C"/>
    <w:rsid w:val="655A5E64"/>
    <w:rsid w:val="668D6E99"/>
    <w:rsid w:val="66B06EA3"/>
    <w:rsid w:val="6727446C"/>
    <w:rsid w:val="676A4358"/>
    <w:rsid w:val="679F7267"/>
    <w:rsid w:val="68721717"/>
    <w:rsid w:val="68E37CBC"/>
    <w:rsid w:val="6946583F"/>
    <w:rsid w:val="69507100"/>
    <w:rsid w:val="698711F2"/>
    <w:rsid w:val="69B0699A"/>
    <w:rsid w:val="6A103DAD"/>
    <w:rsid w:val="6A127EF9"/>
    <w:rsid w:val="6A6B0B13"/>
    <w:rsid w:val="6AB26742"/>
    <w:rsid w:val="6ABC136F"/>
    <w:rsid w:val="6B0D3978"/>
    <w:rsid w:val="6B3E1D84"/>
    <w:rsid w:val="6B9657A6"/>
    <w:rsid w:val="6BF40694"/>
    <w:rsid w:val="6C2B17D2"/>
    <w:rsid w:val="6C6E48EB"/>
    <w:rsid w:val="6C9C6D62"/>
    <w:rsid w:val="6CE6216B"/>
    <w:rsid w:val="6CFC6BAC"/>
    <w:rsid w:val="6D2F14FE"/>
    <w:rsid w:val="6DB868EA"/>
    <w:rsid w:val="6E9A19C7"/>
    <w:rsid w:val="6FA7614A"/>
    <w:rsid w:val="6FD64C81"/>
    <w:rsid w:val="6FE74798"/>
    <w:rsid w:val="70AE52B6"/>
    <w:rsid w:val="70FE4D6D"/>
    <w:rsid w:val="718F158B"/>
    <w:rsid w:val="723F6B0D"/>
    <w:rsid w:val="72B006C2"/>
    <w:rsid w:val="72E96A79"/>
    <w:rsid w:val="73133AF6"/>
    <w:rsid w:val="732C38CC"/>
    <w:rsid w:val="73C51294"/>
    <w:rsid w:val="73EB680F"/>
    <w:rsid w:val="74272F52"/>
    <w:rsid w:val="748204C1"/>
    <w:rsid w:val="75175757"/>
    <w:rsid w:val="7592164A"/>
    <w:rsid w:val="76065B94"/>
    <w:rsid w:val="76715BF3"/>
    <w:rsid w:val="78E0091E"/>
    <w:rsid w:val="79B72A81"/>
    <w:rsid w:val="79DF4732"/>
    <w:rsid w:val="7A666C01"/>
    <w:rsid w:val="7A996FD7"/>
    <w:rsid w:val="7AF20495"/>
    <w:rsid w:val="7B30793B"/>
    <w:rsid w:val="7B42766E"/>
    <w:rsid w:val="7BAC4AE8"/>
    <w:rsid w:val="7BB87930"/>
    <w:rsid w:val="7C120DEF"/>
    <w:rsid w:val="7C853813"/>
    <w:rsid w:val="7D413D1F"/>
    <w:rsid w:val="7DA77C5D"/>
    <w:rsid w:val="7DB5158B"/>
    <w:rsid w:val="7E2E7A36"/>
    <w:rsid w:val="7EE8052D"/>
    <w:rsid w:val="7F04261A"/>
    <w:rsid w:val="7F281F69"/>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u w:val="single"/>
    </w:rPr>
  </w:style>
  <w:style w:type="character" w:styleId="11">
    <w:name w:val="Hyperlink"/>
    <w:basedOn w:val="9"/>
    <w:autoRedefine/>
    <w:unhideWhenUsed/>
    <w:qFormat/>
    <w:uiPriority w:val="99"/>
    <w:rPr>
      <w:color w:val="0000FF"/>
      <w:u w:val="single"/>
    </w:rPr>
  </w:style>
  <w:style w:type="character" w:styleId="12">
    <w:name w:val="annotation reference"/>
    <w:basedOn w:val="9"/>
    <w:autoRedefine/>
    <w:semiHidden/>
    <w:unhideWhenUsed/>
    <w:qFormat/>
    <w:uiPriority w:val="99"/>
    <w:rPr>
      <w:sz w:val="21"/>
      <w:szCs w:val="21"/>
    </w:rPr>
  </w:style>
  <w:style w:type="character" w:customStyle="1" w:styleId="13">
    <w:name w:val="批注文字 字符"/>
    <w:basedOn w:val="9"/>
    <w:link w:val="2"/>
    <w:autoRedefine/>
    <w:semiHidden/>
    <w:qFormat/>
    <w:uiPriority w:val="99"/>
  </w:style>
  <w:style w:type="paragraph" w:styleId="14">
    <w:name w:val="List Paragraph"/>
    <w:basedOn w:val="1"/>
    <w:autoRedefine/>
    <w:qFormat/>
    <w:uiPriority w:val="34"/>
    <w:pPr>
      <w:ind w:firstLine="420" w:firstLineChars="200"/>
    </w:pPr>
  </w:style>
  <w:style w:type="character" w:customStyle="1" w:styleId="15">
    <w:name w:val="未处理的提及1"/>
    <w:basedOn w:val="9"/>
    <w:autoRedefine/>
    <w:semiHidden/>
    <w:unhideWhenUsed/>
    <w:qFormat/>
    <w:uiPriority w:val="99"/>
    <w:rPr>
      <w:color w:val="605E5C"/>
      <w:shd w:val="clear" w:color="auto" w:fill="E1DFDD"/>
    </w:rPr>
  </w:style>
  <w:style w:type="character" w:customStyle="1" w:styleId="16">
    <w:name w:val="批注主题 字符"/>
    <w:basedOn w:val="13"/>
    <w:link w:val="6"/>
    <w:autoRedefine/>
    <w:semiHidden/>
    <w:qFormat/>
    <w:uiPriority w:val="99"/>
    <w:rPr>
      <w:b/>
      <w:bCs/>
    </w:rPr>
  </w:style>
  <w:style w:type="character" w:customStyle="1" w:styleId="17">
    <w:name w:val="页眉 字符"/>
    <w:basedOn w:val="9"/>
    <w:link w:val="4"/>
    <w:autoRedefine/>
    <w:qFormat/>
    <w:uiPriority w:val="99"/>
    <w:rPr>
      <w:sz w:val="18"/>
      <w:szCs w:val="18"/>
    </w:rPr>
  </w:style>
  <w:style w:type="character" w:customStyle="1" w:styleId="18">
    <w:name w:val="页脚 字符"/>
    <w:basedOn w:val="9"/>
    <w:link w:val="3"/>
    <w:autoRedefine/>
    <w:qFormat/>
    <w:uiPriority w:val="99"/>
    <w:rPr>
      <w:sz w:val="18"/>
      <w:szCs w:val="18"/>
    </w:rPr>
  </w:style>
  <w:style w:type="character" w:customStyle="1" w:styleId="19">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3083</Words>
  <Characters>3297</Characters>
  <Lines>25</Lines>
  <Paragraphs>7</Paragraphs>
  <TotalTime>2100</TotalTime>
  <ScaleCrop>false</ScaleCrop>
  <LinksUpToDate>false</LinksUpToDate>
  <CharactersWithSpaces>3306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2025-09-11T02:07:07Z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DA8B4152A3C6481281CA6FAD151E9F42_13</vt:lpwstr>
  </property>
</Properties>
</file>