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88C86">
      <w:pPr>
        <w:snapToGrid w:val="0"/>
        <w:jc w:val="center"/>
        <w:rPr>
          <w:rFonts w:ascii="方正小标宋简体" w:hAnsi="方正小标宋简体" w:eastAsia="方正小标宋简体" w:cs="方正小标宋简体"/>
          <w:sz w:val="36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44"/>
        </w:rPr>
        <w:t>中山大学研究生学术成果评价表</w:t>
      </w:r>
    </w:p>
    <w:p w14:paraId="3B4DBAE6">
      <w:pPr>
        <w:rPr>
          <w:rFonts w:hint="default" w:ascii="仿宋_GB2312" w:hAnsi="Times New Roman" w:eastAsia="仿宋_GB2312" w:cs="方正仿宋_GBK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方正黑体_GBK"/>
          <w:sz w:val="28"/>
          <w:szCs w:val="28"/>
        </w:rPr>
        <w:t>所在院（系）、附属医院：</w:t>
      </w:r>
      <w:r>
        <w:rPr>
          <w:rFonts w:hint="eastAsia" w:ascii="仿宋_GB2312" w:hAnsi="Times New Roman" w:eastAsia="仿宋_GB2312" w:cs="方正黑体_GBK"/>
          <w:sz w:val="28"/>
          <w:szCs w:val="28"/>
          <w:lang w:val="en-US" w:eastAsia="zh-CN"/>
        </w:rPr>
        <w:t>计算机学院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825"/>
        <w:gridCol w:w="539"/>
        <w:gridCol w:w="1000"/>
        <w:gridCol w:w="1277"/>
        <w:gridCol w:w="1311"/>
        <w:gridCol w:w="2703"/>
      </w:tblGrid>
      <w:tr w14:paraId="06CB3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509" w:type="pct"/>
            <w:vAlign w:val="center"/>
          </w:tcPr>
          <w:p w14:paraId="6691C516"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姓 名</w:t>
            </w:r>
          </w:p>
        </w:tc>
        <w:tc>
          <w:tcPr>
            <w:tcW w:w="800" w:type="pct"/>
            <w:gridSpan w:val="2"/>
            <w:vAlign w:val="center"/>
          </w:tcPr>
          <w:p w14:paraId="0A2B38E7">
            <w:pPr>
              <w:spacing w:line="300" w:lineRule="exact"/>
              <w:jc w:val="center"/>
              <w:rPr>
                <w:rFonts w:ascii="仿宋_GB2312" w:hAnsi="Times New Roman" w:eastAsia="仿宋_GB2312" w:cs="方正仿宋_GBK"/>
                <w:sz w:val="24"/>
              </w:rPr>
            </w:pPr>
          </w:p>
        </w:tc>
        <w:tc>
          <w:tcPr>
            <w:tcW w:w="587" w:type="pct"/>
            <w:vAlign w:val="center"/>
          </w:tcPr>
          <w:p w14:paraId="63F7A7EA"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学 号</w:t>
            </w:r>
          </w:p>
        </w:tc>
        <w:tc>
          <w:tcPr>
            <w:tcW w:w="749" w:type="pct"/>
            <w:vAlign w:val="center"/>
          </w:tcPr>
          <w:p w14:paraId="292BF81F">
            <w:pPr>
              <w:spacing w:line="300" w:lineRule="exact"/>
              <w:jc w:val="center"/>
              <w:rPr>
                <w:rFonts w:ascii="仿宋_GB2312" w:hAnsi="Times New Roman" w:eastAsia="仿宋_GB2312" w:cs="方正仿宋_GBK"/>
                <w:sz w:val="24"/>
              </w:rPr>
            </w:pPr>
          </w:p>
        </w:tc>
        <w:tc>
          <w:tcPr>
            <w:tcW w:w="769" w:type="pct"/>
            <w:vAlign w:val="center"/>
          </w:tcPr>
          <w:p w14:paraId="41A034B6">
            <w:pPr>
              <w:spacing w:line="300" w:lineRule="exact"/>
              <w:ind w:firstLine="240" w:firstLineChars="100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院 系</w:t>
            </w:r>
          </w:p>
        </w:tc>
        <w:tc>
          <w:tcPr>
            <w:tcW w:w="1586" w:type="pct"/>
            <w:vAlign w:val="center"/>
          </w:tcPr>
          <w:p w14:paraId="601A6AE7">
            <w:pPr>
              <w:spacing w:line="300" w:lineRule="exact"/>
              <w:jc w:val="center"/>
              <w:rPr>
                <w:rFonts w:hint="default" w:ascii="仿宋_GB2312" w:hAnsi="Times New Roman" w:eastAsia="仿宋_GB2312" w:cs="方正仿宋_GBK"/>
                <w:sz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  <w:lang w:val="en-US" w:eastAsia="zh-CN"/>
              </w:rPr>
              <w:t>计算机学院</w:t>
            </w:r>
          </w:p>
        </w:tc>
      </w:tr>
      <w:tr w14:paraId="1DDB7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509" w:type="pct"/>
            <w:vAlign w:val="center"/>
          </w:tcPr>
          <w:p w14:paraId="6A2D695C"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年 级</w:t>
            </w:r>
          </w:p>
        </w:tc>
        <w:tc>
          <w:tcPr>
            <w:tcW w:w="2136" w:type="pct"/>
            <w:gridSpan w:val="4"/>
            <w:vAlign w:val="center"/>
          </w:tcPr>
          <w:p w14:paraId="2FF75F2F">
            <w:pPr>
              <w:spacing w:line="300" w:lineRule="exact"/>
              <w:jc w:val="center"/>
              <w:rPr>
                <w:rFonts w:hint="default" w:ascii="仿宋_GB2312" w:hAnsi="Times New Roman" w:eastAsia="仿宋_GB2312" w:cs="方正仿宋_GBK"/>
                <w:sz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  <w:lang w:val="en-US" w:eastAsia="zh-CN"/>
              </w:rPr>
              <w:t>2022级</w:t>
            </w:r>
          </w:p>
        </w:tc>
        <w:tc>
          <w:tcPr>
            <w:tcW w:w="769" w:type="pct"/>
            <w:vAlign w:val="center"/>
          </w:tcPr>
          <w:p w14:paraId="4BC66B61">
            <w:pPr>
              <w:spacing w:line="300" w:lineRule="exact"/>
              <w:ind w:firstLine="240" w:firstLineChars="100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专 业</w:t>
            </w:r>
          </w:p>
        </w:tc>
        <w:tc>
          <w:tcPr>
            <w:tcW w:w="1586" w:type="pct"/>
            <w:vAlign w:val="center"/>
          </w:tcPr>
          <w:p w14:paraId="31C646C5">
            <w:pPr>
              <w:spacing w:line="300" w:lineRule="exact"/>
              <w:jc w:val="center"/>
              <w:rPr>
                <w:rFonts w:hint="default" w:ascii="仿宋_GB2312" w:hAnsi="Times New Roman" w:eastAsia="仿宋_GB2312" w:cs="方正仿宋_GBK"/>
                <w:sz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  <w:lang w:val="en-US" w:eastAsia="zh-CN"/>
              </w:rPr>
              <w:t>计算机科学与技术</w:t>
            </w:r>
          </w:p>
        </w:tc>
      </w:tr>
      <w:tr w14:paraId="02179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509" w:type="pct"/>
            <w:vAlign w:val="center"/>
          </w:tcPr>
          <w:p w14:paraId="3DC3E491"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学习层次</w:t>
            </w:r>
          </w:p>
        </w:tc>
        <w:tc>
          <w:tcPr>
            <w:tcW w:w="2136" w:type="pct"/>
            <w:gridSpan w:val="4"/>
            <w:vAlign w:val="center"/>
          </w:tcPr>
          <w:p w14:paraId="3C6569F8">
            <w:pPr>
              <w:spacing w:line="300" w:lineRule="exact"/>
              <w:jc w:val="center"/>
              <w:rPr>
                <w:rFonts w:hint="default" w:ascii="仿宋_GB2312" w:hAnsi="Times New Roman" w:eastAsia="仿宋_GB2312" w:cs="方正仿宋_GBK"/>
                <w:sz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  <w:lang w:val="en-US" w:eastAsia="zh-CN"/>
              </w:rPr>
              <w:t>博士/硕士</w:t>
            </w:r>
          </w:p>
        </w:tc>
        <w:tc>
          <w:tcPr>
            <w:tcW w:w="769" w:type="pct"/>
            <w:vAlign w:val="center"/>
          </w:tcPr>
          <w:p w14:paraId="3EDEF897">
            <w:pPr>
              <w:spacing w:line="300" w:lineRule="exact"/>
              <w:ind w:firstLine="240" w:firstLineChars="100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导 师</w:t>
            </w:r>
          </w:p>
        </w:tc>
        <w:tc>
          <w:tcPr>
            <w:tcW w:w="1586" w:type="pct"/>
            <w:vAlign w:val="center"/>
          </w:tcPr>
          <w:p w14:paraId="6E91AA9B">
            <w:pPr>
              <w:spacing w:line="300" w:lineRule="exact"/>
              <w:jc w:val="center"/>
              <w:rPr>
                <w:rFonts w:ascii="仿宋_GB2312" w:hAnsi="Times New Roman" w:eastAsia="仿宋_GB2312" w:cs="方正仿宋_GBK"/>
                <w:sz w:val="24"/>
              </w:rPr>
            </w:pPr>
            <w:bookmarkStart w:id="0" w:name="_GoBack"/>
            <w:bookmarkEnd w:id="0"/>
          </w:p>
        </w:tc>
      </w:tr>
      <w:tr w14:paraId="5E8B7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2" w:hRule="atLeast"/>
          <w:jc w:val="center"/>
        </w:trPr>
        <w:tc>
          <w:tcPr>
            <w:tcW w:w="993" w:type="pct"/>
            <w:gridSpan w:val="2"/>
            <w:vAlign w:val="center"/>
          </w:tcPr>
          <w:p w14:paraId="7DF18EFC"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学术成果描述</w:t>
            </w:r>
          </w:p>
        </w:tc>
        <w:tc>
          <w:tcPr>
            <w:tcW w:w="4007" w:type="pct"/>
            <w:gridSpan w:val="5"/>
          </w:tcPr>
          <w:p w14:paraId="77F8763C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color w:val="AFABAB" w:themeColor="background2" w:themeShade="BF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方正仿宋_GBK"/>
                <w:color w:val="AFABAB" w:themeColor="background2" w:themeShade="BF"/>
                <w:sz w:val="18"/>
                <w:szCs w:val="18"/>
              </w:rPr>
              <w:t>（主要为学位申请人的研究参与度、提出的学术思想、创造性、技术先进性、评价引用情况、技术应用情况、与本人学位论文关联性等，1</w:t>
            </w:r>
            <w:r>
              <w:rPr>
                <w:rFonts w:ascii="仿宋_GB2312" w:hAnsi="Times New Roman" w:eastAsia="仿宋_GB2312" w:cs="方正仿宋_GBK"/>
                <w:color w:val="AFABAB" w:themeColor="background2" w:themeShade="BF"/>
                <w:sz w:val="18"/>
                <w:szCs w:val="18"/>
              </w:rPr>
              <w:t>000</w:t>
            </w:r>
            <w:r>
              <w:rPr>
                <w:rFonts w:hint="eastAsia" w:ascii="仿宋_GB2312" w:hAnsi="Times New Roman" w:eastAsia="仿宋_GB2312" w:cs="方正仿宋_GBK"/>
                <w:color w:val="AFABAB" w:themeColor="background2" w:themeShade="BF"/>
                <w:sz w:val="18"/>
                <w:szCs w:val="18"/>
              </w:rPr>
              <w:t>字以内）</w:t>
            </w:r>
          </w:p>
          <w:p w14:paraId="314ABF78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66894079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1C2CDABC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5391C438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6359341F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55E2F9FD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70292110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33D789BC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69E7954B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2DB22064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50351A82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7951CCF3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73B50756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753FB66F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538C2B5A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1FE125D7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5F11C209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6EE832C1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33E1873B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19B595AB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42311511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4113F705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1DA866D9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25B7619A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59C36F9A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44E55E08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206E1A36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5DCC3D16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3BF89DC2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307F184B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47D42163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77573C2B">
            <w:pPr>
              <w:spacing w:line="300" w:lineRule="exact"/>
              <w:ind w:firstLine="360" w:firstLineChars="200"/>
              <w:jc w:val="left"/>
              <w:rPr>
                <w:rFonts w:hint="eastAsia" w:ascii="仿宋_GB2312" w:hAnsi="Times New Roman" w:eastAsia="仿宋_GB2312" w:cs="方正仿宋_GBK"/>
                <w:sz w:val="18"/>
                <w:szCs w:val="18"/>
              </w:rPr>
            </w:pPr>
          </w:p>
          <w:p w14:paraId="22154676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  <w:p w14:paraId="0CD55325">
            <w:pPr>
              <w:spacing w:line="300" w:lineRule="exact"/>
              <w:ind w:firstLine="360" w:firstLineChars="200"/>
              <w:jc w:val="left"/>
              <w:rPr>
                <w:rFonts w:ascii="仿宋_GB2312" w:hAnsi="Times New Roman" w:eastAsia="仿宋_GB2312" w:cs="方正仿宋_GBK"/>
                <w:sz w:val="18"/>
                <w:szCs w:val="18"/>
              </w:rPr>
            </w:pPr>
          </w:p>
        </w:tc>
      </w:tr>
      <w:tr w14:paraId="00357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993" w:type="pct"/>
            <w:gridSpan w:val="2"/>
            <w:vAlign w:val="center"/>
          </w:tcPr>
          <w:p w14:paraId="5CBC9FAD"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学生本人承诺</w:t>
            </w:r>
          </w:p>
        </w:tc>
        <w:tc>
          <w:tcPr>
            <w:tcW w:w="4007" w:type="pct"/>
            <w:gridSpan w:val="5"/>
          </w:tcPr>
          <w:p w14:paraId="53A0B37C">
            <w:pPr>
              <w:spacing w:line="300" w:lineRule="exact"/>
              <w:jc w:val="left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</w:rPr>
              <w:t>本人承诺以上学术成果描述真实有效，本人在从事科研过程中无违反学术道德行为，本人自愿承担可能的法律风险及后果。</w:t>
            </w:r>
          </w:p>
          <w:p w14:paraId="204AE58B">
            <w:pPr>
              <w:spacing w:line="300" w:lineRule="exact"/>
              <w:jc w:val="left"/>
              <w:rPr>
                <w:rFonts w:ascii="仿宋_GB2312" w:hAnsi="Times New Roman" w:eastAsia="仿宋_GB2312" w:cs="方正仿宋_GBK"/>
                <w:sz w:val="24"/>
              </w:rPr>
            </w:pPr>
          </w:p>
          <w:p w14:paraId="2B5DEB98">
            <w:pPr>
              <w:spacing w:line="300" w:lineRule="exact"/>
              <w:jc w:val="left"/>
              <w:rPr>
                <w:rFonts w:hint="eastAsia" w:ascii="仿宋_GB2312" w:hAnsi="Times New Roman" w:eastAsia="仿宋_GB2312" w:cs="方正仿宋_GBK"/>
                <w:sz w:val="24"/>
              </w:rPr>
            </w:pPr>
          </w:p>
          <w:p w14:paraId="7B3E793D">
            <w:pPr>
              <w:spacing w:line="300" w:lineRule="exact"/>
              <w:ind w:firstLine="480" w:firstLineChars="200"/>
              <w:jc w:val="left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ascii="仿宋_GB2312" w:hAnsi="Times New Roman" w:eastAsia="仿宋_GB2312" w:cs="方正仿宋_GBK"/>
                <w:sz w:val="24"/>
              </w:rPr>
              <w:t xml:space="preserve">                        </w:t>
            </w:r>
            <w:r>
              <w:rPr>
                <w:rFonts w:hint="eastAsia" w:ascii="仿宋_GB2312" w:hAnsi="Times New Roman" w:eastAsia="仿宋_GB2312" w:cs="方正仿宋_GBK"/>
                <w:sz w:val="24"/>
              </w:rPr>
              <w:t>承诺人：</w:t>
            </w:r>
          </w:p>
          <w:p w14:paraId="4F517306">
            <w:pPr>
              <w:spacing w:line="300" w:lineRule="exact"/>
              <w:ind w:firstLine="480" w:firstLineChars="200"/>
              <w:jc w:val="left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</w:rPr>
              <w:t xml:space="preserve"> </w:t>
            </w:r>
            <w:r>
              <w:rPr>
                <w:rFonts w:ascii="仿宋_GB2312" w:hAnsi="Times New Roman" w:eastAsia="仿宋_GB2312" w:cs="方正仿宋_GBK"/>
                <w:sz w:val="24"/>
              </w:rPr>
              <w:t xml:space="preserve">                                     </w:t>
            </w:r>
            <w:r>
              <w:rPr>
                <w:rFonts w:hint="eastAsia" w:ascii="仿宋_GB2312" w:hAnsi="Times New Roman" w:eastAsia="仿宋_GB2312" w:cs="方正仿宋_GBK"/>
                <w:sz w:val="24"/>
              </w:rPr>
              <w:t xml:space="preserve">年 </w:t>
            </w:r>
            <w:r>
              <w:rPr>
                <w:rFonts w:ascii="仿宋_GB2312" w:hAnsi="Times New Roman" w:eastAsia="仿宋_GB2312" w:cs="方正仿宋_GBK"/>
                <w:sz w:val="24"/>
              </w:rPr>
              <w:t xml:space="preserve">  </w:t>
            </w:r>
            <w:r>
              <w:rPr>
                <w:rFonts w:hint="eastAsia" w:ascii="仿宋_GB2312" w:hAnsi="Times New Roman" w:eastAsia="仿宋_GB2312" w:cs="方正仿宋_GBK"/>
                <w:sz w:val="24"/>
              </w:rPr>
              <w:t xml:space="preserve">月 </w:t>
            </w:r>
            <w:r>
              <w:rPr>
                <w:rFonts w:ascii="仿宋_GB2312" w:hAnsi="Times New Roman" w:eastAsia="仿宋_GB2312" w:cs="方正仿宋_GBK"/>
                <w:sz w:val="24"/>
              </w:rPr>
              <w:t xml:space="preserve"> </w:t>
            </w:r>
            <w:r>
              <w:rPr>
                <w:rFonts w:hint="eastAsia" w:ascii="仿宋_GB2312" w:hAnsi="Times New Roman" w:eastAsia="仿宋_GB2312" w:cs="方正仿宋_GBK"/>
                <w:sz w:val="24"/>
              </w:rPr>
              <w:t>日</w:t>
            </w:r>
          </w:p>
          <w:p w14:paraId="29E56222">
            <w:pPr>
              <w:spacing w:line="300" w:lineRule="exact"/>
              <w:ind w:firstLine="480" w:firstLineChars="200"/>
              <w:jc w:val="left"/>
              <w:rPr>
                <w:rFonts w:ascii="仿宋_GB2312" w:hAnsi="Times New Roman" w:eastAsia="仿宋_GB2312" w:cs="方正仿宋_GBK"/>
                <w:sz w:val="24"/>
              </w:rPr>
            </w:pPr>
          </w:p>
          <w:p w14:paraId="37970852">
            <w:pPr>
              <w:spacing w:line="300" w:lineRule="exact"/>
              <w:ind w:firstLine="480" w:firstLineChars="200"/>
              <w:jc w:val="left"/>
              <w:rPr>
                <w:rFonts w:hint="eastAsia" w:ascii="仿宋_GB2312" w:hAnsi="Times New Roman" w:eastAsia="仿宋_GB2312" w:cs="方正仿宋_GBK"/>
                <w:sz w:val="24"/>
              </w:rPr>
            </w:pPr>
          </w:p>
        </w:tc>
      </w:tr>
      <w:tr w14:paraId="78957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  <w:jc w:val="center"/>
        </w:trPr>
        <w:tc>
          <w:tcPr>
            <w:tcW w:w="993" w:type="pct"/>
            <w:gridSpan w:val="2"/>
            <w:vAlign w:val="center"/>
          </w:tcPr>
          <w:p w14:paraId="4A5377B3"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导师审核意见</w:t>
            </w:r>
          </w:p>
        </w:tc>
        <w:tc>
          <w:tcPr>
            <w:tcW w:w="4007" w:type="pct"/>
            <w:gridSpan w:val="5"/>
          </w:tcPr>
          <w:p w14:paraId="7715B5F5">
            <w:pPr>
              <w:spacing w:line="300" w:lineRule="exact"/>
              <w:ind w:firstLine="480" w:firstLineChars="200"/>
              <w:jc w:val="left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</w:rPr>
              <w:t>经审核，该同学学术成果真实有效，无违反学术道德规范行为。同意提交学院</w:t>
            </w:r>
            <w:r>
              <w:rPr>
                <w:rFonts w:hint="eastAsia" w:ascii="仿宋_GB2312" w:hAnsi="Times New Roman" w:eastAsia="仿宋_GB2312" w:cs="方正黑体_GBK"/>
                <w:sz w:val="24"/>
              </w:rPr>
              <w:t>学位审议机构</w:t>
            </w:r>
            <w:r>
              <w:rPr>
                <w:rFonts w:hint="eastAsia" w:ascii="仿宋_GB2312" w:hAnsi="Times New Roman" w:eastAsia="仿宋_GB2312" w:cs="方正仿宋_GBK"/>
                <w:sz w:val="24"/>
              </w:rPr>
              <w:t>审议。</w:t>
            </w:r>
          </w:p>
          <w:p w14:paraId="14307878">
            <w:pPr>
              <w:spacing w:line="300" w:lineRule="exact"/>
              <w:jc w:val="left"/>
              <w:rPr>
                <w:rFonts w:ascii="仿宋_GB2312" w:hAnsi="Times New Roman" w:eastAsia="仿宋_GB2312" w:cs="方正仿宋_GBK"/>
                <w:sz w:val="24"/>
              </w:rPr>
            </w:pPr>
          </w:p>
          <w:p w14:paraId="52933FE7">
            <w:pPr>
              <w:spacing w:line="300" w:lineRule="exact"/>
              <w:jc w:val="left"/>
              <w:rPr>
                <w:rFonts w:ascii="仿宋_GB2312" w:hAnsi="Times New Roman" w:eastAsia="仿宋_GB2312" w:cs="方正仿宋_GBK"/>
                <w:sz w:val="24"/>
              </w:rPr>
            </w:pPr>
          </w:p>
          <w:p w14:paraId="1C03780C">
            <w:pPr>
              <w:spacing w:line="300" w:lineRule="exact"/>
              <w:jc w:val="left"/>
              <w:rPr>
                <w:rFonts w:ascii="仿宋_GB2312" w:hAnsi="Times New Roman" w:eastAsia="仿宋_GB2312" w:cs="方正仿宋_GBK"/>
                <w:sz w:val="24"/>
              </w:rPr>
            </w:pPr>
          </w:p>
          <w:p w14:paraId="714059D9">
            <w:pPr>
              <w:spacing w:line="300" w:lineRule="exact"/>
              <w:jc w:val="left"/>
              <w:rPr>
                <w:rFonts w:ascii="仿宋_GB2312" w:hAnsi="Times New Roman" w:eastAsia="仿宋_GB2312" w:cs="方正仿宋_GBK"/>
                <w:sz w:val="24"/>
              </w:rPr>
            </w:pPr>
          </w:p>
          <w:p w14:paraId="4C0F8E86">
            <w:pPr>
              <w:spacing w:line="300" w:lineRule="exact"/>
              <w:jc w:val="left"/>
              <w:rPr>
                <w:rFonts w:ascii="仿宋_GB2312" w:hAnsi="Times New Roman" w:eastAsia="仿宋_GB2312" w:cs="方正仿宋_GBK"/>
                <w:sz w:val="24"/>
              </w:rPr>
            </w:pPr>
          </w:p>
          <w:p w14:paraId="6034D384">
            <w:pPr>
              <w:spacing w:line="300" w:lineRule="exact"/>
              <w:jc w:val="left"/>
              <w:rPr>
                <w:rFonts w:hint="eastAsia" w:ascii="仿宋_GB2312" w:hAnsi="Times New Roman" w:eastAsia="仿宋_GB2312" w:cs="方正仿宋_GBK"/>
                <w:sz w:val="24"/>
              </w:rPr>
            </w:pPr>
          </w:p>
          <w:p w14:paraId="1BFC5B28">
            <w:pPr>
              <w:spacing w:line="300" w:lineRule="exact"/>
              <w:ind w:firstLine="480" w:firstLineChars="200"/>
              <w:jc w:val="left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</w:rPr>
              <w:t xml:space="preserve"> </w:t>
            </w:r>
            <w:r>
              <w:rPr>
                <w:rFonts w:ascii="仿宋_GB2312" w:hAnsi="Times New Roman" w:eastAsia="仿宋_GB2312" w:cs="方正仿宋_GBK"/>
                <w:sz w:val="24"/>
              </w:rPr>
              <w:t xml:space="preserve">                       </w:t>
            </w:r>
            <w:r>
              <w:rPr>
                <w:rFonts w:hint="eastAsia" w:ascii="仿宋_GB2312" w:hAnsi="Times New Roman" w:eastAsia="仿宋_GB2312" w:cs="方正仿宋_GBK"/>
                <w:sz w:val="24"/>
              </w:rPr>
              <w:t>签名：</w:t>
            </w:r>
          </w:p>
          <w:p w14:paraId="2D7A545F">
            <w:pPr>
              <w:spacing w:line="300" w:lineRule="exact"/>
              <w:ind w:firstLine="480" w:firstLineChars="200"/>
              <w:jc w:val="left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</w:rPr>
              <w:t xml:space="preserve"> </w:t>
            </w:r>
            <w:r>
              <w:rPr>
                <w:rFonts w:ascii="仿宋_GB2312" w:hAnsi="Times New Roman" w:eastAsia="仿宋_GB2312" w:cs="方正仿宋_GBK"/>
                <w:sz w:val="24"/>
              </w:rPr>
              <w:t xml:space="preserve">                                    </w:t>
            </w:r>
            <w:r>
              <w:rPr>
                <w:rFonts w:hint="eastAsia" w:ascii="仿宋_GB2312" w:hAnsi="Times New Roman" w:eastAsia="仿宋_GB2312" w:cs="方正仿宋_GBK"/>
                <w:sz w:val="24"/>
              </w:rPr>
              <w:t xml:space="preserve">年 </w:t>
            </w:r>
            <w:r>
              <w:rPr>
                <w:rFonts w:ascii="仿宋_GB2312" w:hAnsi="Times New Roman" w:eastAsia="仿宋_GB2312" w:cs="方正仿宋_GBK"/>
                <w:sz w:val="24"/>
              </w:rPr>
              <w:t xml:space="preserve">  </w:t>
            </w:r>
            <w:r>
              <w:rPr>
                <w:rFonts w:hint="eastAsia" w:ascii="仿宋_GB2312" w:hAnsi="Times New Roman" w:eastAsia="仿宋_GB2312" w:cs="方正仿宋_GBK"/>
                <w:sz w:val="24"/>
              </w:rPr>
              <w:t xml:space="preserve">月 </w:t>
            </w:r>
            <w:r>
              <w:rPr>
                <w:rFonts w:ascii="仿宋_GB2312" w:hAnsi="Times New Roman" w:eastAsia="仿宋_GB2312" w:cs="方正仿宋_GBK"/>
                <w:sz w:val="24"/>
              </w:rPr>
              <w:t xml:space="preserve">  </w:t>
            </w:r>
            <w:r>
              <w:rPr>
                <w:rFonts w:hint="eastAsia" w:ascii="仿宋_GB2312" w:hAnsi="Times New Roman" w:eastAsia="仿宋_GB2312" w:cs="方正仿宋_GBK"/>
                <w:sz w:val="24"/>
              </w:rPr>
              <w:t>日</w:t>
            </w:r>
          </w:p>
          <w:p w14:paraId="5A433CBD">
            <w:pPr>
              <w:spacing w:line="300" w:lineRule="exact"/>
              <w:ind w:firstLine="480" w:firstLineChars="200"/>
              <w:jc w:val="left"/>
              <w:rPr>
                <w:rFonts w:ascii="仿宋_GB2312" w:hAnsi="Times New Roman" w:eastAsia="仿宋_GB2312" w:cs="方正仿宋_GBK"/>
                <w:sz w:val="24"/>
              </w:rPr>
            </w:pPr>
          </w:p>
          <w:p w14:paraId="19C044FF">
            <w:pPr>
              <w:spacing w:line="300" w:lineRule="exact"/>
              <w:ind w:firstLine="480" w:firstLineChars="200"/>
              <w:jc w:val="left"/>
              <w:rPr>
                <w:rFonts w:hint="eastAsia" w:ascii="仿宋_GB2312" w:hAnsi="Times New Roman" w:eastAsia="仿宋_GB2312" w:cs="方正仿宋_GBK"/>
                <w:sz w:val="24"/>
              </w:rPr>
            </w:pPr>
          </w:p>
        </w:tc>
      </w:tr>
      <w:tr w14:paraId="44129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993" w:type="pct"/>
            <w:gridSpan w:val="2"/>
            <w:vAlign w:val="center"/>
          </w:tcPr>
          <w:p w14:paraId="179A713E">
            <w:pPr>
              <w:spacing w:line="300" w:lineRule="exact"/>
              <w:jc w:val="center"/>
              <w:rPr>
                <w:rFonts w:ascii="仿宋_GB2312" w:hAnsi="Times New Roman" w:eastAsia="仿宋_GB2312" w:cs="方正黑体_GBK"/>
                <w:sz w:val="24"/>
              </w:rPr>
            </w:pPr>
            <w:r>
              <w:rPr>
                <w:rFonts w:hint="eastAsia" w:ascii="仿宋_GB2312" w:hAnsi="Times New Roman" w:eastAsia="仿宋_GB2312" w:cs="方正黑体_GBK"/>
                <w:sz w:val="24"/>
              </w:rPr>
              <w:t>学位审议机构审议结论</w:t>
            </w:r>
          </w:p>
        </w:tc>
        <w:tc>
          <w:tcPr>
            <w:tcW w:w="4007" w:type="pct"/>
            <w:gridSpan w:val="5"/>
          </w:tcPr>
          <w:p w14:paraId="790DDC81">
            <w:pPr>
              <w:spacing w:line="300" w:lineRule="exact"/>
              <w:rPr>
                <w:rFonts w:ascii="仿宋_GB2312" w:hAnsi="Times New Roman" w:eastAsia="仿宋_GB2312" w:cs="方正仿宋_GBK"/>
                <w:sz w:val="24"/>
              </w:rPr>
            </w:pPr>
          </w:p>
          <w:p w14:paraId="4F62EE13">
            <w:pPr>
              <w:spacing w:line="300" w:lineRule="exact"/>
              <w:rPr>
                <w:rFonts w:ascii="仿宋_GB2312" w:hAnsi="Times New Roman" w:eastAsia="仿宋_GB2312" w:cs="方正仿宋_GBK"/>
                <w:sz w:val="24"/>
              </w:rPr>
            </w:pPr>
          </w:p>
          <w:p w14:paraId="02330C55">
            <w:pPr>
              <w:spacing w:line="300" w:lineRule="exact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</w:rPr>
              <w:t>□学术成果满足学位授予要求</w:t>
            </w:r>
          </w:p>
          <w:p w14:paraId="54FCD16F">
            <w:pPr>
              <w:spacing w:line="300" w:lineRule="exact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</w:rPr>
              <w:t>□学术成果不满足学位授予要求</w:t>
            </w:r>
          </w:p>
          <w:p w14:paraId="67383366">
            <w:pPr>
              <w:spacing w:line="300" w:lineRule="exact"/>
              <w:rPr>
                <w:rFonts w:ascii="仿宋_GB2312" w:hAnsi="Times New Roman" w:eastAsia="仿宋_GB2312" w:cs="方正仿宋_GBK"/>
                <w:sz w:val="24"/>
              </w:rPr>
            </w:pPr>
          </w:p>
          <w:p w14:paraId="338ED535">
            <w:pPr>
              <w:spacing w:line="300" w:lineRule="exact"/>
              <w:rPr>
                <w:rFonts w:ascii="仿宋_GB2312" w:hAnsi="Times New Roman" w:eastAsia="仿宋_GB2312" w:cs="方正仿宋_GBK"/>
                <w:sz w:val="24"/>
              </w:rPr>
            </w:pPr>
          </w:p>
          <w:p w14:paraId="1A3F2A59">
            <w:pPr>
              <w:spacing w:line="300" w:lineRule="exact"/>
              <w:rPr>
                <w:rFonts w:hint="eastAsia" w:ascii="仿宋_GB2312" w:hAnsi="Times New Roman" w:eastAsia="仿宋_GB2312" w:cs="方正仿宋_GBK"/>
                <w:sz w:val="24"/>
              </w:rPr>
            </w:pPr>
          </w:p>
          <w:p w14:paraId="4E9F4559">
            <w:pPr>
              <w:spacing w:line="300" w:lineRule="exact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</w:rPr>
              <w:t>票决情况：</w:t>
            </w:r>
          </w:p>
          <w:p w14:paraId="1ABE9282">
            <w:pPr>
              <w:spacing w:line="300" w:lineRule="exact"/>
              <w:jc w:val="right"/>
              <w:rPr>
                <w:rFonts w:ascii="仿宋_GB2312" w:hAnsi="Times New Roman" w:eastAsia="仿宋_GB2312" w:cs="方正仿宋_GBK"/>
                <w:sz w:val="24"/>
              </w:rPr>
            </w:pPr>
          </w:p>
          <w:p w14:paraId="5AED0580">
            <w:pPr>
              <w:spacing w:line="300" w:lineRule="exact"/>
              <w:jc w:val="right"/>
              <w:rPr>
                <w:rFonts w:ascii="仿宋_GB2312" w:hAnsi="Times New Roman" w:eastAsia="仿宋_GB2312" w:cs="方正仿宋_GBK"/>
                <w:sz w:val="24"/>
              </w:rPr>
            </w:pPr>
          </w:p>
          <w:p w14:paraId="447881B5">
            <w:pPr>
              <w:spacing w:line="300" w:lineRule="exact"/>
              <w:jc w:val="right"/>
              <w:rPr>
                <w:rFonts w:ascii="仿宋_GB2312" w:hAnsi="Times New Roman" w:eastAsia="仿宋_GB2312" w:cs="方正仿宋_GBK"/>
                <w:sz w:val="24"/>
              </w:rPr>
            </w:pPr>
          </w:p>
          <w:p w14:paraId="327E97C5">
            <w:pPr>
              <w:spacing w:line="300" w:lineRule="exact"/>
              <w:jc w:val="right"/>
              <w:rPr>
                <w:rFonts w:ascii="仿宋_GB2312" w:hAnsi="Times New Roman" w:eastAsia="仿宋_GB2312" w:cs="方正仿宋_GBK"/>
                <w:sz w:val="24"/>
              </w:rPr>
            </w:pPr>
          </w:p>
          <w:p w14:paraId="4B7B4F03">
            <w:pPr>
              <w:spacing w:line="300" w:lineRule="exact"/>
              <w:jc w:val="right"/>
              <w:rPr>
                <w:rFonts w:hint="eastAsia" w:ascii="仿宋_GB2312" w:hAnsi="Times New Roman" w:eastAsia="仿宋_GB2312" w:cs="方正仿宋_GBK"/>
                <w:sz w:val="24"/>
              </w:rPr>
            </w:pPr>
          </w:p>
          <w:p w14:paraId="607EAA73">
            <w:pPr>
              <w:wordWrap w:val="0"/>
              <w:spacing w:line="300" w:lineRule="exact"/>
              <w:ind w:right="840" w:firstLine="1200" w:firstLineChars="500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</w:rPr>
              <w:t xml:space="preserve">院、系（所）负责人签名：（盖章） </w:t>
            </w:r>
          </w:p>
          <w:p w14:paraId="5320A150">
            <w:pPr>
              <w:spacing w:line="300" w:lineRule="exact"/>
              <w:ind w:right="480"/>
              <w:jc w:val="right"/>
              <w:rPr>
                <w:rFonts w:ascii="仿宋_GB2312" w:hAnsi="Times New Roman" w:eastAsia="仿宋_GB2312" w:cs="方正仿宋_GBK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</w:rPr>
              <w:t>年  月  日</w:t>
            </w:r>
          </w:p>
          <w:p w14:paraId="0F80CFB9">
            <w:pPr>
              <w:spacing w:line="300" w:lineRule="exact"/>
              <w:jc w:val="right"/>
              <w:rPr>
                <w:rFonts w:ascii="仿宋_GB2312" w:hAnsi="Times New Roman" w:eastAsia="仿宋_GB2312" w:cs="方正黑体_GBK"/>
                <w:sz w:val="24"/>
              </w:rPr>
            </w:pPr>
          </w:p>
          <w:p w14:paraId="3276B716">
            <w:pPr>
              <w:spacing w:line="300" w:lineRule="exact"/>
              <w:jc w:val="right"/>
              <w:rPr>
                <w:rFonts w:ascii="仿宋_GB2312" w:hAnsi="Times New Roman" w:eastAsia="仿宋_GB2312" w:cs="方正黑体_GBK"/>
                <w:sz w:val="24"/>
              </w:rPr>
            </w:pPr>
          </w:p>
          <w:p w14:paraId="6EA76932">
            <w:pPr>
              <w:spacing w:line="300" w:lineRule="exact"/>
              <w:jc w:val="right"/>
              <w:rPr>
                <w:rFonts w:ascii="仿宋_GB2312" w:hAnsi="Times New Roman" w:eastAsia="仿宋_GB2312" w:cs="方正黑体_GBK"/>
                <w:sz w:val="24"/>
              </w:rPr>
            </w:pPr>
          </w:p>
          <w:p w14:paraId="10527ED8">
            <w:pPr>
              <w:spacing w:line="300" w:lineRule="exact"/>
              <w:jc w:val="right"/>
              <w:rPr>
                <w:rFonts w:ascii="仿宋_GB2312" w:hAnsi="Times New Roman" w:eastAsia="仿宋_GB2312" w:cs="方正黑体_GBK"/>
                <w:sz w:val="24"/>
              </w:rPr>
            </w:pPr>
          </w:p>
          <w:p w14:paraId="236FAC9D">
            <w:pPr>
              <w:spacing w:line="300" w:lineRule="exact"/>
              <w:jc w:val="right"/>
              <w:rPr>
                <w:rFonts w:ascii="仿宋_GB2312" w:hAnsi="Times New Roman" w:eastAsia="仿宋_GB2312" w:cs="方正黑体_GBK"/>
                <w:sz w:val="24"/>
              </w:rPr>
            </w:pPr>
          </w:p>
          <w:p w14:paraId="3B8DCCCF">
            <w:pPr>
              <w:spacing w:line="300" w:lineRule="exact"/>
              <w:jc w:val="right"/>
              <w:rPr>
                <w:rFonts w:ascii="仿宋_GB2312" w:hAnsi="Times New Roman" w:eastAsia="仿宋_GB2312" w:cs="方正黑体_GBK"/>
                <w:sz w:val="24"/>
              </w:rPr>
            </w:pPr>
          </w:p>
          <w:p w14:paraId="3870070A">
            <w:pPr>
              <w:spacing w:line="300" w:lineRule="exact"/>
              <w:jc w:val="right"/>
              <w:rPr>
                <w:rFonts w:ascii="仿宋_GB2312" w:hAnsi="Times New Roman" w:eastAsia="仿宋_GB2312" w:cs="方正黑体_GBK"/>
                <w:sz w:val="24"/>
              </w:rPr>
            </w:pPr>
          </w:p>
          <w:p w14:paraId="14D9265F">
            <w:pPr>
              <w:spacing w:line="300" w:lineRule="exact"/>
              <w:jc w:val="right"/>
              <w:rPr>
                <w:rFonts w:ascii="仿宋_GB2312" w:hAnsi="Times New Roman" w:eastAsia="仿宋_GB2312" w:cs="方正黑体_GBK"/>
                <w:sz w:val="24"/>
              </w:rPr>
            </w:pPr>
          </w:p>
          <w:p w14:paraId="09C2475A">
            <w:pPr>
              <w:spacing w:line="300" w:lineRule="exact"/>
              <w:jc w:val="right"/>
              <w:rPr>
                <w:rFonts w:hint="eastAsia" w:ascii="仿宋_GB2312" w:hAnsi="Times New Roman" w:eastAsia="仿宋_GB2312" w:cs="方正黑体_GBK"/>
                <w:sz w:val="24"/>
              </w:rPr>
            </w:pPr>
          </w:p>
        </w:tc>
      </w:tr>
    </w:tbl>
    <w:p w14:paraId="259D2EF3"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1F9ADB6B-6FDE-4CDC-8FE0-07982D2E1FDB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2B7F8EE7-A144-46E3-BE1C-5963406C8FF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58BE5CB-3E39-4249-B319-15E127F426AE}"/>
  </w:font>
  <w:font w:name="方正仿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087E4B04-118A-4970-A70D-B4C196AD1D23}"/>
  </w:font>
  <w:font w:name="方正黑体_GBK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5" w:fontKey="{83D62EDB-67A2-40C4-8E28-128BDCA6E76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8DC496">
    <w:pPr>
      <w:pStyle w:val="3"/>
      <w:tabs>
        <w:tab w:val="left" w:pos="676"/>
        <w:tab w:val="clear" w:pos="4153"/>
      </w:tabs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07E900">
                          <w:pPr>
                            <w:pStyle w:val="3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07E900">
                    <w:pPr>
                      <w:pStyle w:val="3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381AD7">
    <w:pPr>
      <w:pStyle w:val="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534A937">
                          <w:pPr>
                            <w:pStyle w:val="3"/>
                            <w:rPr>
                              <w:rStyle w:val="7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7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7"/>
                            </w:rP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vk47wyAgAAY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jB5loWN&#10;frA8Qkd5vF3uA+RMKkdReiXQnXjA7KU+nfckDvef5xT1+N+w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+Tjv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34A937">
                    <w:pPr>
                      <w:pStyle w:val="3"/>
                      <w:rPr>
                        <w:rStyle w:val="7"/>
                      </w:rPr>
                    </w:pPr>
                    <w:r>
                      <w:fldChar w:fldCharType="begin"/>
                    </w:r>
                    <w:r>
                      <w:rPr>
                        <w:rStyle w:val="7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7"/>
                      </w:rP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VkMGU0NGZkY2QxMDc4Nzk5MWU4ZmM5YzkwY2JmODQifQ=="/>
  </w:docVars>
  <w:rsids>
    <w:rsidRoot w:val="00633C68"/>
    <w:rsid w:val="00020360"/>
    <w:rsid w:val="00031F7B"/>
    <w:rsid w:val="00043E02"/>
    <w:rsid w:val="0012678E"/>
    <w:rsid w:val="00160497"/>
    <w:rsid w:val="0019066A"/>
    <w:rsid w:val="001B43FE"/>
    <w:rsid w:val="001D04B2"/>
    <w:rsid w:val="0020048C"/>
    <w:rsid w:val="002321EF"/>
    <w:rsid w:val="00247EFE"/>
    <w:rsid w:val="003037B8"/>
    <w:rsid w:val="00303FEB"/>
    <w:rsid w:val="00322689"/>
    <w:rsid w:val="00383650"/>
    <w:rsid w:val="00396BF4"/>
    <w:rsid w:val="004E3C23"/>
    <w:rsid w:val="004E43DA"/>
    <w:rsid w:val="005461A6"/>
    <w:rsid w:val="005502B0"/>
    <w:rsid w:val="00633C68"/>
    <w:rsid w:val="007C4EAE"/>
    <w:rsid w:val="00840021"/>
    <w:rsid w:val="00860FAB"/>
    <w:rsid w:val="0096377A"/>
    <w:rsid w:val="00A55881"/>
    <w:rsid w:val="00AD319F"/>
    <w:rsid w:val="00C939BF"/>
    <w:rsid w:val="00E03121"/>
    <w:rsid w:val="00EE47F4"/>
    <w:rsid w:val="00EF09D0"/>
    <w:rsid w:val="00F213D1"/>
    <w:rsid w:val="00F9653A"/>
    <w:rsid w:val="00FE6B30"/>
    <w:rsid w:val="097B5CCC"/>
    <w:rsid w:val="0AFF2A92"/>
    <w:rsid w:val="649B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字符"/>
    <w:basedOn w:val="6"/>
    <w:link w:val="3"/>
    <w:qFormat/>
    <w:uiPriority w:val="0"/>
    <w:rPr>
      <w:rFonts w:ascii="Calibri" w:hAnsi="Calibri" w:eastAsia="宋体" w:cs="Times New Roman"/>
      <w:sz w:val="18"/>
      <w:szCs w:val="24"/>
    </w:rPr>
  </w:style>
  <w:style w:type="character" w:customStyle="1" w:styleId="9">
    <w:name w:val="页眉 字符"/>
    <w:basedOn w:val="6"/>
    <w:link w:val="4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批注框文本 字符"/>
    <w:basedOn w:val="6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321</Words>
  <Characters>327</Characters>
  <Lines>3</Lines>
  <Paragraphs>1</Paragraphs>
  <TotalTime>19</TotalTime>
  <ScaleCrop>false</ScaleCrop>
  <LinksUpToDate>false</LinksUpToDate>
  <CharactersWithSpaces>472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2021-07-16T07:37:00Z</dcterms:created>
  <dc:creator>琳 朱</dc:creator>
  <cp:lastModifiedBy>史文纳</cp:lastModifiedBy>
  <cp:lastPrinted>2022-02-17T02:19:00Z</cp:lastPrinted>
  <dcterms:modified xsi:type="dcterms:W3CDTF">2025-03-05T08:12:39Z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6461AE1F426949E7884326D6D5676827</vt:lpwstr>
  </property>
</Properties>
</file>